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BADE8" w14:textId="77777777" w:rsidR="00DF3DB7" w:rsidRPr="0036136C" w:rsidRDefault="00DF3DB7" w:rsidP="00DF3DB7">
      <w:pPr>
        <w:jc w:val="center"/>
        <w:rPr>
          <w:b/>
          <w:smallCaps/>
          <w:sz w:val="28"/>
          <w:szCs w:val="28"/>
        </w:rPr>
      </w:pPr>
      <w:r w:rsidRPr="0036136C">
        <w:rPr>
          <w:b/>
          <w:smallCaps/>
          <w:sz w:val="28"/>
          <w:szCs w:val="28"/>
        </w:rPr>
        <w:t>DRAFT CONTRACT</w:t>
      </w:r>
    </w:p>
    <w:p w14:paraId="1B7B8F40" w14:textId="77777777"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14:paraId="6E33485D" w14:textId="53E4D8F3" w:rsidR="00E75AAC" w:rsidRPr="0036136C" w:rsidRDefault="006719D9">
      <w:pPr>
        <w:jc w:val="center"/>
        <w:rPr>
          <w:b/>
          <w:smallCaps/>
          <w:sz w:val="28"/>
          <w:szCs w:val="28"/>
        </w:rPr>
      </w:pPr>
      <w:r>
        <w:rPr>
          <w:b/>
          <w:smallCaps/>
          <w:sz w:val="28"/>
          <w:szCs w:val="28"/>
        </w:rPr>
        <w:t xml:space="preserve">Contract </w:t>
      </w:r>
      <w:proofErr w:type="gramStart"/>
      <w:r w:rsidR="00E75AAC" w:rsidRPr="0036136C">
        <w:rPr>
          <w:b/>
          <w:smallCaps/>
          <w:sz w:val="28"/>
          <w:szCs w:val="28"/>
        </w:rPr>
        <w:t>N</w:t>
      </w:r>
      <w:r w:rsidR="00E75AAC" w:rsidRPr="0036136C">
        <w:rPr>
          <w:b/>
          <w:smallCaps/>
          <w:sz w:val="28"/>
          <w:szCs w:val="28"/>
          <w:vertAlign w:val="superscript"/>
        </w:rPr>
        <w:t>o</w:t>
      </w:r>
      <w:r w:rsidR="00E75AAC" w:rsidRPr="0036136C">
        <w:rPr>
          <w:b/>
          <w:smallCaps/>
          <w:sz w:val="28"/>
          <w:szCs w:val="28"/>
        </w:rPr>
        <w:t xml:space="preserve"> </w:t>
      </w:r>
      <w:r>
        <w:rPr>
          <w:b/>
          <w:smallCaps/>
          <w:sz w:val="28"/>
          <w:szCs w:val="28"/>
        </w:rPr>
        <w:t>:</w:t>
      </w:r>
      <w:proofErr w:type="gramEnd"/>
      <w:r>
        <w:rPr>
          <w:b/>
          <w:smallCaps/>
          <w:sz w:val="28"/>
          <w:szCs w:val="28"/>
        </w:rPr>
        <w:t xml:space="preserve"> </w:t>
      </w:r>
      <w:r w:rsidRPr="006719D9">
        <w:rPr>
          <w:b/>
          <w:bCs/>
          <w:sz w:val="28"/>
          <w:szCs w:val="28"/>
        </w:rPr>
        <w:t>EISE/TEN/NO</w:t>
      </w:r>
      <w:r w:rsidR="00DE434F">
        <w:rPr>
          <w:b/>
          <w:bCs/>
          <w:sz w:val="28"/>
          <w:szCs w:val="28"/>
        </w:rPr>
        <w:t>3</w:t>
      </w:r>
    </w:p>
    <w:p w14:paraId="6AEDE9DE" w14:textId="3CA688BA" w:rsidR="006719D9" w:rsidRPr="006719D9" w:rsidRDefault="00556095" w:rsidP="006719D9">
      <w:pPr>
        <w:rPr>
          <w:b/>
          <w:smallCaps/>
          <w:szCs w:val="24"/>
        </w:rPr>
      </w:pPr>
      <w:r w:rsidRPr="006719D9">
        <w:rPr>
          <w:b/>
          <w:smallCaps/>
          <w:szCs w:val="24"/>
        </w:rPr>
        <w:t xml:space="preserve">financed from </w:t>
      </w:r>
      <w:r w:rsidR="00E75AAC" w:rsidRPr="006719D9">
        <w:rPr>
          <w:b/>
          <w:smallCaps/>
          <w:szCs w:val="24"/>
        </w:rPr>
        <w:t xml:space="preserve">the </w:t>
      </w:r>
      <w:r w:rsidR="006719D9" w:rsidRPr="006719D9">
        <w:rPr>
          <w:b/>
          <w:smallCaps/>
          <w:szCs w:val="24"/>
        </w:rPr>
        <w:t>Civil Society Facility and Media Programme</w:t>
      </w:r>
      <w:r w:rsidR="006719D9">
        <w:rPr>
          <w:b/>
          <w:smallCaps/>
          <w:szCs w:val="24"/>
        </w:rPr>
        <w:t xml:space="preserve"> </w:t>
      </w:r>
      <w:r w:rsidR="006719D9" w:rsidRPr="006719D9">
        <w:rPr>
          <w:b/>
          <w:smallCaps/>
          <w:szCs w:val="24"/>
        </w:rPr>
        <w:t xml:space="preserve">for Bosnia and Herzegovina </w:t>
      </w:r>
      <w:r w:rsidR="002A2B25">
        <w:rPr>
          <w:b/>
          <w:smallCaps/>
          <w:szCs w:val="24"/>
        </w:rPr>
        <w:t>2019</w:t>
      </w:r>
    </w:p>
    <w:p w14:paraId="11A10901" w14:textId="3B2DE66E" w:rsidR="006719D9" w:rsidRPr="006719D9" w:rsidRDefault="006719D9" w:rsidP="006719D9">
      <w:pPr>
        <w:jc w:val="center"/>
        <w:rPr>
          <w:sz w:val="22"/>
          <w:szCs w:val="22"/>
        </w:rPr>
      </w:pPr>
      <w:r w:rsidRPr="006719D9">
        <w:rPr>
          <w:b/>
          <w:bCs/>
          <w:sz w:val="22"/>
          <w:szCs w:val="22"/>
        </w:rPr>
        <w:t>UNDER REALISATION OF EU</w:t>
      </w:r>
      <w:r w:rsidRPr="006719D9">
        <w:rPr>
          <w:sz w:val="22"/>
          <w:szCs w:val="22"/>
        </w:rPr>
        <w:t xml:space="preserve"> </w:t>
      </w:r>
      <w:r w:rsidRPr="006719D9">
        <w:rPr>
          <w:b/>
          <w:bCs/>
          <w:sz w:val="22"/>
          <w:szCs w:val="22"/>
        </w:rPr>
        <w:t>GRANT CONTRACT NO 2019/414-291</w:t>
      </w:r>
    </w:p>
    <w:p w14:paraId="07451E0E" w14:textId="77777777" w:rsidR="006719D9" w:rsidRPr="006719D9" w:rsidRDefault="006719D9" w:rsidP="006719D9">
      <w:pPr>
        <w:spacing w:after="120"/>
        <w:rPr>
          <w:sz w:val="22"/>
          <w:szCs w:val="22"/>
        </w:rPr>
      </w:pPr>
    </w:p>
    <w:p w14:paraId="019EA7C7" w14:textId="51523E02" w:rsidR="006719D9" w:rsidRPr="006719D9" w:rsidRDefault="00DE434F" w:rsidP="006719D9">
      <w:pPr>
        <w:spacing w:after="120"/>
        <w:rPr>
          <w:sz w:val="22"/>
          <w:szCs w:val="22"/>
        </w:rPr>
      </w:pPr>
      <w:r>
        <w:rPr>
          <w:sz w:val="22"/>
          <w:szCs w:val="22"/>
        </w:rPr>
        <w:t xml:space="preserve">Udruženje poslodavaca u </w:t>
      </w:r>
      <w:proofErr w:type="spellStart"/>
      <w:r>
        <w:rPr>
          <w:sz w:val="22"/>
          <w:szCs w:val="22"/>
        </w:rPr>
        <w:t>Federaciji</w:t>
      </w:r>
      <w:proofErr w:type="spellEnd"/>
      <w:r>
        <w:rPr>
          <w:sz w:val="22"/>
          <w:szCs w:val="22"/>
        </w:rPr>
        <w:t xml:space="preserve"> </w:t>
      </w:r>
      <w:proofErr w:type="spellStart"/>
      <w:r>
        <w:rPr>
          <w:sz w:val="22"/>
          <w:szCs w:val="22"/>
        </w:rPr>
        <w:t>BiH</w:t>
      </w:r>
      <w:proofErr w:type="spellEnd"/>
    </w:p>
    <w:p w14:paraId="3E97229C" w14:textId="6F0D9731" w:rsidR="006719D9" w:rsidRPr="006719D9" w:rsidRDefault="00DE434F" w:rsidP="006719D9">
      <w:pPr>
        <w:spacing w:after="120"/>
        <w:rPr>
          <w:sz w:val="22"/>
          <w:szCs w:val="22"/>
        </w:rPr>
      </w:pPr>
      <w:proofErr w:type="spellStart"/>
      <w:r>
        <w:rPr>
          <w:sz w:val="22"/>
          <w:szCs w:val="22"/>
        </w:rPr>
        <w:t>Maršala</w:t>
      </w:r>
      <w:proofErr w:type="spellEnd"/>
      <w:r>
        <w:rPr>
          <w:sz w:val="22"/>
          <w:szCs w:val="22"/>
        </w:rPr>
        <w:t xml:space="preserve"> </w:t>
      </w:r>
      <w:proofErr w:type="spellStart"/>
      <w:r>
        <w:rPr>
          <w:sz w:val="22"/>
          <w:szCs w:val="22"/>
        </w:rPr>
        <w:t>Tita</w:t>
      </w:r>
      <w:proofErr w:type="spellEnd"/>
      <w:r>
        <w:rPr>
          <w:sz w:val="22"/>
          <w:szCs w:val="22"/>
        </w:rPr>
        <w:t xml:space="preserve"> 6</w:t>
      </w:r>
    </w:p>
    <w:p w14:paraId="47177FAF" w14:textId="3000B248" w:rsidR="006719D9" w:rsidRPr="006719D9" w:rsidRDefault="006719D9" w:rsidP="006719D9">
      <w:pPr>
        <w:spacing w:after="120"/>
        <w:rPr>
          <w:sz w:val="22"/>
          <w:szCs w:val="22"/>
        </w:rPr>
      </w:pPr>
      <w:r w:rsidRPr="006719D9">
        <w:rPr>
          <w:sz w:val="22"/>
          <w:szCs w:val="22"/>
        </w:rPr>
        <w:t>7</w:t>
      </w:r>
      <w:r w:rsidR="00DE434F">
        <w:rPr>
          <w:sz w:val="22"/>
          <w:szCs w:val="22"/>
        </w:rPr>
        <w:t>1 000 Sarajevo</w:t>
      </w:r>
    </w:p>
    <w:p w14:paraId="6B8A26AD" w14:textId="77777777" w:rsidR="006719D9" w:rsidRPr="006719D9" w:rsidRDefault="006719D9" w:rsidP="006719D9">
      <w:pPr>
        <w:spacing w:after="120"/>
        <w:rPr>
          <w:sz w:val="22"/>
          <w:szCs w:val="22"/>
        </w:rPr>
      </w:pPr>
      <w:proofErr w:type="spellStart"/>
      <w:r w:rsidRPr="006719D9">
        <w:rPr>
          <w:sz w:val="22"/>
          <w:szCs w:val="22"/>
        </w:rPr>
        <w:t>BiH</w:t>
      </w:r>
      <w:proofErr w:type="spellEnd"/>
    </w:p>
    <w:p w14:paraId="6776FFF2" w14:textId="2DFAAD57" w:rsidR="00DF3DB7" w:rsidRPr="0036136C" w:rsidRDefault="006719D9" w:rsidP="006719D9">
      <w:pPr>
        <w:spacing w:after="120"/>
        <w:rPr>
          <w:sz w:val="22"/>
          <w:szCs w:val="22"/>
        </w:rPr>
      </w:pPr>
      <w:r w:rsidRPr="006719D9">
        <w:rPr>
          <w:sz w:val="22"/>
          <w:szCs w:val="22"/>
        </w:rPr>
        <w:t>(</w:t>
      </w:r>
      <w:proofErr w:type="gramStart"/>
      <w:r w:rsidRPr="006719D9">
        <w:rPr>
          <w:sz w:val="22"/>
          <w:szCs w:val="22"/>
        </w:rPr>
        <w:t>‘the</w:t>
      </w:r>
      <w:proofErr w:type="gramEnd"/>
      <w:r w:rsidRPr="006719D9">
        <w:rPr>
          <w:sz w:val="22"/>
          <w:szCs w:val="22"/>
        </w:rPr>
        <w:t xml:space="preserve"> contracting authority’),</w:t>
      </w:r>
    </w:p>
    <w:p w14:paraId="2022A537" w14:textId="77777777" w:rsidR="00661D04" w:rsidRPr="0036136C" w:rsidRDefault="009642E7" w:rsidP="00AA56AE">
      <w:pPr>
        <w:spacing w:after="120"/>
        <w:jc w:val="right"/>
        <w:rPr>
          <w:sz w:val="22"/>
          <w:szCs w:val="22"/>
        </w:rPr>
      </w:pPr>
      <w:proofErr w:type="gramStart"/>
      <w:r w:rsidRPr="0036136C">
        <w:rPr>
          <w:sz w:val="22"/>
          <w:szCs w:val="22"/>
        </w:rPr>
        <w:t>of</w:t>
      </w:r>
      <w:proofErr w:type="gramEnd"/>
      <w:r w:rsidRPr="0036136C">
        <w:rPr>
          <w:sz w:val="22"/>
          <w:szCs w:val="22"/>
        </w:rPr>
        <w:t xml:space="preserve"> the one part,</w:t>
      </w:r>
    </w:p>
    <w:p w14:paraId="6C28F8A2" w14:textId="77777777" w:rsidR="009642E7" w:rsidRPr="0036136C" w:rsidRDefault="009642E7">
      <w:pPr>
        <w:spacing w:after="120"/>
        <w:rPr>
          <w:sz w:val="22"/>
          <w:szCs w:val="22"/>
        </w:rPr>
      </w:pPr>
      <w:proofErr w:type="gramStart"/>
      <w:r w:rsidRPr="0036136C">
        <w:rPr>
          <w:sz w:val="22"/>
          <w:szCs w:val="22"/>
        </w:rPr>
        <w:t>and</w:t>
      </w:r>
      <w:proofErr w:type="gramEnd"/>
    </w:p>
    <w:p w14:paraId="7AD74DE4" w14:textId="77777777" w:rsidR="00EA24C0" w:rsidRPr="0036136C" w:rsidRDefault="009642E7" w:rsidP="00AA56AE">
      <w:pPr>
        <w:spacing w:after="0"/>
        <w:rPr>
          <w:sz w:val="22"/>
          <w:szCs w:val="22"/>
        </w:rPr>
      </w:pPr>
      <w:r w:rsidRPr="0036136C">
        <w:rPr>
          <w:sz w:val="22"/>
          <w:szCs w:val="22"/>
        </w:rPr>
        <w:t>&lt;</w:t>
      </w:r>
      <w:r w:rsidR="00EA24C0" w:rsidRPr="00586E35">
        <w:rPr>
          <w:sz w:val="22"/>
          <w:szCs w:val="22"/>
          <w:highlight w:val="yellow"/>
        </w:rPr>
        <w:t>Full official</w:t>
      </w:r>
      <w:r w:rsidR="00EA24C0" w:rsidRPr="00586E35">
        <w:rPr>
          <w:color w:val="00FF00"/>
          <w:sz w:val="22"/>
          <w:szCs w:val="22"/>
          <w:highlight w:val="yellow"/>
        </w:rPr>
        <w:t xml:space="preserve"> </w:t>
      </w:r>
      <w:r w:rsidR="001D1A9D" w:rsidRPr="00586E35">
        <w:rPr>
          <w:sz w:val="22"/>
          <w:szCs w:val="22"/>
          <w:highlight w:val="yellow"/>
        </w:rPr>
        <w:t>n</w:t>
      </w:r>
      <w:r w:rsidRPr="00586E35">
        <w:rPr>
          <w:sz w:val="22"/>
          <w:szCs w:val="22"/>
          <w:highlight w:val="yellow"/>
        </w:rPr>
        <w:t xml:space="preserve">ame of the </w:t>
      </w:r>
      <w:r w:rsidR="004E2AD3">
        <w:rPr>
          <w:sz w:val="22"/>
          <w:szCs w:val="22"/>
          <w:highlight w:val="yellow"/>
        </w:rPr>
        <w:t>c</w:t>
      </w:r>
      <w:r w:rsidR="00805B43" w:rsidRPr="00586E35">
        <w:rPr>
          <w:sz w:val="22"/>
          <w:szCs w:val="22"/>
          <w:highlight w:val="yellow"/>
        </w:rPr>
        <w:t>ontractor</w:t>
      </w:r>
      <w:r w:rsidRPr="0036136C">
        <w:rPr>
          <w:sz w:val="22"/>
          <w:szCs w:val="22"/>
        </w:rPr>
        <w:t xml:space="preserve">&gt; </w:t>
      </w:r>
    </w:p>
    <w:p w14:paraId="30D42B86" w14:textId="77777777" w:rsidR="00EA24C0" w:rsidRPr="0036136C" w:rsidRDefault="00A246DB" w:rsidP="00EA24C0">
      <w:pPr>
        <w:spacing w:after="0"/>
        <w:rPr>
          <w:sz w:val="22"/>
          <w:szCs w:val="22"/>
        </w:rPr>
      </w:pPr>
      <w:r>
        <w:rPr>
          <w:sz w:val="22"/>
          <w:szCs w:val="22"/>
        </w:rPr>
        <w:t>[</w:t>
      </w:r>
      <w:r w:rsidR="00E21725" w:rsidRPr="0036136C">
        <w:rPr>
          <w:sz w:val="22"/>
          <w:szCs w:val="22"/>
        </w:rPr>
        <w:t>&lt;</w:t>
      </w:r>
      <w:r w:rsidR="00EA24C0" w:rsidRPr="00586E35">
        <w:rPr>
          <w:sz w:val="22"/>
          <w:szCs w:val="22"/>
          <w:highlight w:val="yellow"/>
        </w:rPr>
        <w:t>Legal status/title</w:t>
      </w:r>
      <w:r w:rsidR="00E21725" w:rsidRPr="0036136C">
        <w:rPr>
          <w:sz w:val="22"/>
          <w:szCs w:val="22"/>
        </w:rPr>
        <w:t>&gt;</w:t>
      </w:r>
      <w:r>
        <w:rPr>
          <w:sz w:val="22"/>
          <w:szCs w:val="22"/>
        </w:rPr>
        <w:t>]</w:t>
      </w:r>
      <w:r w:rsidR="00EA24C0" w:rsidRPr="0036136C">
        <w:rPr>
          <w:rStyle w:val="FootnoteReference"/>
          <w:rFonts w:ascii="Times New Roman" w:hAnsi="Times New Roman"/>
        </w:rPr>
        <w:footnoteReference w:id="1"/>
      </w:r>
    </w:p>
    <w:p w14:paraId="56968BB8" w14:textId="77777777" w:rsidR="00EA24C0" w:rsidRPr="0036136C" w:rsidRDefault="00A246DB" w:rsidP="00EA24C0">
      <w:pPr>
        <w:spacing w:after="0"/>
        <w:rPr>
          <w:sz w:val="22"/>
          <w:szCs w:val="22"/>
        </w:rPr>
      </w:pPr>
      <w:r>
        <w:rPr>
          <w:sz w:val="22"/>
          <w:szCs w:val="22"/>
        </w:rPr>
        <w:t>[</w:t>
      </w:r>
      <w:r w:rsidR="00E21725" w:rsidRPr="0036136C">
        <w:rPr>
          <w:sz w:val="22"/>
          <w:szCs w:val="22"/>
        </w:rPr>
        <w:t>&lt;</w:t>
      </w:r>
      <w:r w:rsidR="00EA24C0" w:rsidRPr="00586E35">
        <w:rPr>
          <w:sz w:val="22"/>
          <w:szCs w:val="22"/>
          <w:highlight w:val="yellow"/>
        </w:rPr>
        <w:t>Official registration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2"/>
      </w:r>
    </w:p>
    <w:p w14:paraId="687AFC17" w14:textId="77777777" w:rsidR="00EA24C0" w:rsidRPr="0036136C" w:rsidRDefault="00E21725" w:rsidP="00EA24C0">
      <w:pPr>
        <w:spacing w:after="0"/>
        <w:rPr>
          <w:sz w:val="22"/>
          <w:szCs w:val="22"/>
        </w:rPr>
      </w:pPr>
      <w:r w:rsidRPr="0036136C">
        <w:rPr>
          <w:sz w:val="22"/>
          <w:szCs w:val="22"/>
        </w:rPr>
        <w:t>&lt;</w:t>
      </w:r>
      <w:r w:rsidR="00EA24C0" w:rsidRPr="00586E35">
        <w:rPr>
          <w:sz w:val="22"/>
          <w:szCs w:val="22"/>
          <w:highlight w:val="yellow"/>
        </w:rPr>
        <w:t>Full official address</w:t>
      </w:r>
      <w:r w:rsidRPr="0036136C">
        <w:rPr>
          <w:sz w:val="22"/>
          <w:szCs w:val="22"/>
        </w:rPr>
        <w:t>&gt;</w:t>
      </w:r>
    </w:p>
    <w:p w14:paraId="5125EDEC" w14:textId="77777777" w:rsidR="000751CA" w:rsidRDefault="00A246DB" w:rsidP="00EA24C0">
      <w:pPr>
        <w:spacing w:after="0"/>
        <w:rPr>
          <w:sz w:val="22"/>
          <w:szCs w:val="22"/>
        </w:rPr>
      </w:pPr>
      <w:r>
        <w:rPr>
          <w:sz w:val="22"/>
          <w:szCs w:val="22"/>
        </w:rPr>
        <w:t>[</w:t>
      </w:r>
      <w:r w:rsidR="00E21725" w:rsidRPr="0036136C">
        <w:rPr>
          <w:sz w:val="22"/>
          <w:szCs w:val="22"/>
        </w:rPr>
        <w:t>&lt;</w:t>
      </w:r>
      <w:r w:rsidR="00EA24C0" w:rsidRPr="00586E35">
        <w:rPr>
          <w:sz w:val="22"/>
          <w:szCs w:val="22"/>
          <w:highlight w:val="yellow"/>
        </w:rPr>
        <w:t>VAT number</w:t>
      </w:r>
      <w:r w:rsidR="00E21725" w:rsidRPr="0036136C">
        <w:rPr>
          <w:sz w:val="22"/>
          <w:szCs w:val="22"/>
        </w:rPr>
        <w:t>&gt;</w:t>
      </w:r>
      <w:r>
        <w:rPr>
          <w:sz w:val="22"/>
          <w:szCs w:val="22"/>
        </w:rPr>
        <w:t>]</w:t>
      </w:r>
      <w:r w:rsidR="00CF0319" w:rsidRPr="0036136C">
        <w:rPr>
          <w:sz w:val="22"/>
          <w:szCs w:val="22"/>
        </w:rPr>
        <w:t>,</w:t>
      </w:r>
      <w:r w:rsidR="00EA24C0" w:rsidRPr="0036136C">
        <w:rPr>
          <w:rStyle w:val="FootnoteReference"/>
          <w:rFonts w:ascii="Times New Roman" w:hAnsi="Times New Roman"/>
        </w:rPr>
        <w:footnoteReference w:id="3"/>
      </w:r>
      <w:r w:rsidR="00DB3187" w:rsidRPr="0036136C">
        <w:rPr>
          <w:sz w:val="22"/>
          <w:szCs w:val="22"/>
        </w:rPr>
        <w:t xml:space="preserve"> </w:t>
      </w:r>
    </w:p>
    <w:p w14:paraId="37256255" w14:textId="77777777" w:rsidR="000751CA" w:rsidRDefault="000751CA" w:rsidP="00EA24C0">
      <w:pPr>
        <w:spacing w:after="0"/>
        <w:rPr>
          <w:sz w:val="22"/>
          <w:szCs w:val="22"/>
        </w:rPr>
      </w:pPr>
    </w:p>
    <w:p w14:paraId="303A2A6D" w14:textId="77777777" w:rsidR="009642E7" w:rsidRPr="0036136C" w:rsidRDefault="00DB3187" w:rsidP="00EA24C0">
      <w:pPr>
        <w:spacing w:after="0"/>
        <w:rPr>
          <w:sz w:val="22"/>
          <w:szCs w:val="22"/>
        </w:rPr>
      </w:pPr>
      <w:r w:rsidRPr="0036136C">
        <w:rPr>
          <w:sz w:val="22"/>
          <w:szCs w:val="22"/>
        </w:rPr>
        <w:t>(</w:t>
      </w:r>
      <w:proofErr w:type="gramStart"/>
      <w:r w:rsidR="00CF0319" w:rsidRPr="0036136C">
        <w:rPr>
          <w:sz w:val="22"/>
          <w:szCs w:val="22"/>
        </w:rPr>
        <w:t>‘</w:t>
      </w:r>
      <w:r w:rsidR="009642E7" w:rsidRPr="0036136C">
        <w:rPr>
          <w:sz w:val="22"/>
          <w:szCs w:val="22"/>
        </w:rPr>
        <w:t>the</w:t>
      </w:r>
      <w:proofErr w:type="gramEnd"/>
      <w:r w:rsidR="009642E7" w:rsidRPr="0036136C">
        <w:rPr>
          <w:sz w:val="22"/>
          <w:szCs w:val="22"/>
        </w:rPr>
        <w:t xml:space="preserve"> </w:t>
      </w:r>
      <w:r w:rsidR="004E2AD3">
        <w:rPr>
          <w:sz w:val="22"/>
          <w:szCs w:val="22"/>
        </w:rPr>
        <w:t>c</w:t>
      </w:r>
      <w:r w:rsidR="00805B43" w:rsidRPr="0036136C">
        <w:rPr>
          <w:sz w:val="22"/>
          <w:szCs w:val="22"/>
        </w:rPr>
        <w:t>ontractor</w:t>
      </w:r>
      <w:r w:rsidR="00CF0319" w:rsidRPr="0036136C">
        <w:rPr>
          <w:sz w:val="22"/>
          <w:szCs w:val="22"/>
        </w:rPr>
        <w:t>’</w:t>
      </w:r>
      <w:r w:rsidR="009642E7" w:rsidRPr="0036136C">
        <w:rPr>
          <w:sz w:val="22"/>
          <w:szCs w:val="22"/>
        </w:rPr>
        <w:t xml:space="preserve">) </w:t>
      </w:r>
    </w:p>
    <w:p w14:paraId="427A5F61" w14:textId="77777777"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proofErr w:type="gramStart"/>
      <w:r w:rsidRPr="0036136C">
        <w:rPr>
          <w:sz w:val="22"/>
          <w:szCs w:val="22"/>
        </w:rPr>
        <w:t>of</w:t>
      </w:r>
      <w:proofErr w:type="gramEnd"/>
      <w:r w:rsidRPr="0036136C">
        <w:rPr>
          <w:sz w:val="22"/>
          <w:szCs w:val="22"/>
        </w:rPr>
        <w:t xml:space="preserve"> the other part,</w:t>
      </w:r>
    </w:p>
    <w:p w14:paraId="6BA9E686" w14:textId="77777777" w:rsidR="009642E7" w:rsidRPr="0036136C" w:rsidRDefault="009642E7">
      <w:pPr>
        <w:spacing w:after="120"/>
        <w:rPr>
          <w:sz w:val="22"/>
          <w:szCs w:val="22"/>
        </w:rPr>
      </w:pPr>
      <w:proofErr w:type="gramStart"/>
      <w:r w:rsidRPr="0036136C">
        <w:rPr>
          <w:sz w:val="22"/>
          <w:szCs w:val="22"/>
        </w:rPr>
        <w:t>have</w:t>
      </w:r>
      <w:proofErr w:type="gramEnd"/>
      <w:r w:rsidRPr="0036136C">
        <w:rPr>
          <w:sz w:val="22"/>
          <w:szCs w:val="22"/>
        </w:rPr>
        <w:t xml:space="preserve"> agreed as follows:</w:t>
      </w:r>
    </w:p>
    <w:p w14:paraId="6FFD9E29" w14:textId="7D0E1868" w:rsidR="00DF3DB7" w:rsidRPr="0036136C" w:rsidRDefault="00DF3DB7" w:rsidP="0036136C">
      <w:pPr>
        <w:spacing w:before="240" w:after="0"/>
        <w:jc w:val="center"/>
        <w:outlineLvl w:val="0"/>
        <w:rPr>
          <w:b/>
          <w:sz w:val="28"/>
        </w:rPr>
      </w:pPr>
      <w:r w:rsidRPr="0036136C">
        <w:rPr>
          <w:b/>
          <w:sz w:val="28"/>
        </w:rPr>
        <w:t>PROJECT</w:t>
      </w:r>
      <w:r w:rsidR="006719D9">
        <w:rPr>
          <w:b/>
          <w:sz w:val="28"/>
        </w:rPr>
        <w:t>:</w:t>
      </w:r>
      <w:r w:rsidRPr="0036136C">
        <w:rPr>
          <w:b/>
          <w:sz w:val="28"/>
        </w:rPr>
        <w:t xml:space="preserve"> </w:t>
      </w:r>
      <w:r w:rsidR="006719D9" w:rsidRPr="006719D9">
        <w:rPr>
          <w:b/>
          <w:sz w:val="28"/>
        </w:rPr>
        <w:t xml:space="preserve">Contribution of CSOs to improving entrepreneurship impact on socio-economic development of </w:t>
      </w:r>
      <w:proofErr w:type="spellStart"/>
      <w:r w:rsidR="006719D9" w:rsidRPr="006719D9">
        <w:rPr>
          <w:b/>
          <w:sz w:val="28"/>
        </w:rPr>
        <w:t>BiH</w:t>
      </w:r>
      <w:proofErr w:type="spellEnd"/>
      <w:r w:rsidR="006719D9" w:rsidRPr="006719D9">
        <w:rPr>
          <w:b/>
          <w:sz w:val="28"/>
        </w:rPr>
        <w:t xml:space="preserve"> - EISE project</w:t>
      </w:r>
    </w:p>
    <w:p w14:paraId="6DED3C71" w14:textId="15373E8A" w:rsidR="006719D9" w:rsidRPr="006719D9" w:rsidRDefault="006719D9" w:rsidP="006719D9">
      <w:pPr>
        <w:pStyle w:val="StyleListNumber11ptBold"/>
        <w:rPr>
          <w:bCs w:val="0"/>
          <w:sz w:val="28"/>
          <w:szCs w:val="20"/>
          <w:lang w:eastAsia="en-GB"/>
        </w:rPr>
      </w:pPr>
      <w:r w:rsidRPr="006719D9">
        <w:rPr>
          <w:bCs w:val="0"/>
          <w:sz w:val="28"/>
          <w:szCs w:val="20"/>
          <w:lang w:eastAsia="en-GB"/>
        </w:rPr>
        <w:t>CONTRACT TITLE</w:t>
      </w:r>
      <w:r w:rsidR="006744FB">
        <w:rPr>
          <w:bCs w:val="0"/>
          <w:sz w:val="28"/>
          <w:szCs w:val="20"/>
          <w:lang w:eastAsia="en-GB"/>
        </w:rPr>
        <w:t xml:space="preserve">: </w:t>
      </w:r>
      <w:r w:rsidR="00E9673B" w:rsidRPr="00E9673B">
        <w:rPr>
          <w:bCs w:val="0"/>
          <w:sz w:val="28"/>
          <w:szCs w:val="20"/>
          <w:lang w:eastAsia="en-GB"/>
        </w:rPr>
        <w:t xml:space="preserve">Creating analysis </w:t>
      </w:r>
      <w:r w:rsidR="007C473A" w:rsidRPr="00E9673B">
        <w:rPr>
          <w:bCs w:val="0"/>
          <w:sz w:val="28"/>
          <w:szCs w:val="20"/>
          <w:lang w:eastAsia="en-GB"/>
        </w:rPr>
        <w:t>improving</w:t>
      </w:r>
      <w:r w:rsidR="00E9673B" w:rsidRPr="00E9673B">
        <w:rPr>
          <w:bCs w:val="0"/>
          <w:sz w:val="28"/>
          <w:szCs w:val="20"/>
          <w:lang w:eastAsia="en-GB"/>
        </w:rPr>
        <w:t xml:space="preserve"> the para-fiscal policies framework in</w:t>
      </w:r>
      <w:r w:rsidR="007C473A">
        <w:rPr>
          <w:bCs w:val="0"/>
          <w:sz w:val="28"/>
          <w:szCs w:val="20"/>
          <w:lang w:eastAsia="en-GB"/>
        </w:rPr>
        <w:t xml:space="preserve"> </w:t>
      </w:r>
      <w:r w:rsidR="00DE434F">
        <w:rPr>
          <w:bCs w:val="0"/>
          <w:sz w:val="28"/>
          <w:szCs w:val="20"/>
          <w:lang w:eastAsia="en-GB"/>
        </w:rPr>
        <w:t>Federation of Bosnia and Hercegovina</w:t>
      </w:r>
    </w:p>
    <w:p w14:paraId="2556C44C" w14:textId="1F36B59A" w:rsidR="006719D9" w:rsidRDefault="006719D9" w:rsidP="006719D9">
      <w:pPr>
        <w:pStyle w:val="StyleListNumber11ptBold"/>
        <w:rPr>
          <w:bCs w:val="0"/>
          <w:sz w:val="28"/>
          <w:szCs w:val="20"/>
          <w:lang w:eastAsia="en-GB"/>
        </w:rPr>
      </w:pPr>
      <w:r w:rsidRPr="006719D9">
        <w:rPr>
          <w:bCs w:val="0"/>
          <w:sz w:val="28"/>
          <w:szCs w:val="20"/>
          <w:lang w:eastAsia="en-GB"/>
        </w:rPr>
        <w:t>Ide</w:t>
      </w:r>
      <w:r w:rsidR="00DE434F">
        <w:rPr>
          <w:bCs w:val="0"/>
          <w:sz w:val="28"/>
          <w:szCs w:val="20"/>
          <w:lang w:eastAsia="en-GB"/>
        </w:rPr>
        <w:t>ntification number: EISE/TEN/NO3</w:t>
      </w:r>
      <w:r w:rsidRPr="006719D9">
        <w:rPr>
          <w:bCs w:val="0"/>
          <w:sz w:val="28"/>
          <w:szCs w:val="20"/>
          <w:lang w:eastAsia="en-GB"/>
        </w:rPr>
        <w:t xml:space="preserve"> </w:t>
      </w:r>
    </w:p>
    <w:p w14:paraId="35E31D30" w14:textId="2D941783" w:rsidR="009642E7" w:rsidRPr="0036136C" w:rsidRDefault="00BE49C2" w:rsidP="006719D9">
      <w:pPr>
        <w:pStyle w:val="StyleListNumber11ptBold"/>
      </w:pPr>
      <w:r w:rsidRPr="0036136C">
        <w:t>(1)</w:t>
      </w:r>
      <w:r w:rsidRPr="0036136C">
        <w:tab/>
      </w:r>
      <w:r w:rsidR="009642E7" w:rsidRPr="0036136C">
        <w:t>Subject</w:t>
      </w:r>
    </w:p>
    <w:p w14:paraId="247F3C8C" w14:textId="5A268438" w:rsidR="006719D9" w:rsidRDefault="006457F0" w:rsidP="00BE49C2">
      <w:pPr>
        <w:spacing w:after="120"/>
        <w:ind w:left="1134" w:hanging="567"/>
        <w:rPr>
          <w:sz w:val="22"/>
          <w:szCs w:val="22"/>
        </w:rPr>
      </w:pPr>
      <w:r>
        <w:rPr>
          <w:sz w:val="22"/>
          <w:szCs w:val="22"/>
        </w:rPr>
        <w:t>1.1</w:t>
      </w:r>
      <w:r w:rsidR="00BE49C2" w:rsidRPr="0036136C">
        <w:rPr>
          <w:sz w:val="22"/>
          <w:szCs w:val="22"/>
        </w:rPr>
        <w:tab/>
      </w:r>
      <w:r w:rsidR="006719D9" w:rsidRPr="006719D9">
        <w:rPr>
          <w:sz w:val="22"/>
          <w:szCs w:val="22"/>
        </w:rPr>
        <w:t>The subject of this contract is</w:t>
      </w:r>
      <w:r w:rsidR="001760BC">
        <w:rPr>
          <w:sz w:val="22"/>
          <w:szCs w:val="22"/>
        </w:rPr>
        <w:t xml:space="preserve"> “</w:t>
      </w:r>
      <w:r w:rsidR="00576648">
        <w:rPr>
          <w:sz w:val="22"/>
          <w:szCs w:val="22"/>
        </w:rPr>
        <w:t>Creating</w:t>
      </w:r>
      <w:r w:rsidR="0097611B">
        <w:rPr>
          <w:sz w:val="22"/>
          <w:szCs w:val="22"/>
        </w:rPr>
        <w:t xml:space="preserve"> </w:t>
      </w:r>
      <w:r w:rsidR="00576648">
        <w:rPr>
          <w:sz w:val="22"/>
          <w:szCs w:val="22"/>
        </w:rPr>
        <w:t>analysis I</w:t>
      </w:r>
      <w:r w:rsidR="006744FB" w:rsidRPr="006744FB">
        <w:rPr>
          <w:sz w:val="22"/>
          <w:szCs w:val="22"/>
        </w:rPr>
        <w:t xml:space="preserve">mproving the </w:t>
      </w:r>
      <w:r w:rsidR="00576648">
        <w:rPr>
          <w:sz w:val="22"/>
          <w:szCs w:val="22"/>
        </w:rPr>
        <w:t xml:space="preserve">para-fiscal policies </w:t>
      </w:r>
      <w:r w:rsidR="006744FB" w:rsidRPr="006744FB">
        <w:rPr>
          <w:sz w:val="22"/>
          <w:szCs w:val="22"/>
        </w:rPr>
        <w:t xml:space="preserve">framework </w:t>
      </w:r>
      <w:r w:rsidR="00576648">
        <w:rPr>
          <w:sz w:val="22"/>
          <w:szCs w:val="22"/>
        </w:rPr>
        <w:t>in</w:t>
      </w:r>
      <w:r w:rsidR="00DE434F" w:rsidRPr="00DE434F">
        <w:t xml:space="preserve"> </w:t>
      </w:r>
      <w:r w:rsidR="00DE434F" w:rsidRPr="00DE434F">
        <w:rPr>
          <w:sz w:val="22"/>
          <w:szCs w:val="22"/>
        </w:rPr>
        <w:t>Federation of Bosnia and Hercegovina</w:t>
      </w:r>
      <w:r w:rsidR="001760BC">
        <w:rPr>
          <w:sz w:val="22"/>
          <w:szCs w:val="22"/>
        </w:rPr>
        <w:t>”</w:t>
      </w:r>
      <w:r w:rsidR="006719D9" w:rsidRPr="006719D9">
        <w:rPr>
          <w:sz w:val="22"/>
          <w:szCs w:val="22"/>
        </w:rPr>
        <w:t xml:space="preserve"> with id</w:t>
      </w:r>
      <w:r w:rsidR="00DE434F">
        <w:rPr>
          <w:sz w:val="22"/>
          <w:szCs w:val="22"/>
        </w:rPr>
        <w:t>entification number EISE/TEN/NO3</w:t>
      </w:r>
      <w:r w:rsidR="006719D9" w:rsidRPr="006719D9">
        <w:rPr>
          <w:sz w:val="22"/>
          <w:szCs w:val="22"/>
        </w:rPr>
        <w:t xml:space="preserve"> (‘the services’).</w:t>
      </w:r>
    </w:p>
    <w:p w14:paraId="06CDFB39" w14:textId="4C1D8B8B" w:rsidR="004B0905" w:rsidRPr="0036136C" w:rsidRDefault="006457F0" w:rsidP="00BE49C2">
      <w:pPr>
        <w:spacing w:after="120"/>
        <w:ind w:left="1134" w:hanging="567"/>
        <w:rPr>
          <w:sz w:val="22"/>
          <w:szCs w:val="22"/>
        </w:rPr>
      </w:pPr>
      <w:r>
        <w:rPr>
          <w:sz w:val="22"/>
          <w:szCs w:val="22"/>
        </w:rPr>
        <w:lastRenderedPageBreak/>
        <w:t>1.2</w:t>
      </w:r>
      <w:r w:rsidR="00BE49C2" w:rsidRPr="0036136C">
        <w:rPr>
          <w:sz w:val="22"/>
          <w:szCs w:val="22"/>
        </w:rPr>
        <w:tab/>
      </w:r>
      <w:r w:rsidR="006C7534" w:rsidRPr="0036136C">
        <w:rPr>
          <w:sz w:val="22"/>
          <w:szCs w:val="22"/>
        </w:rPr>
        <w:t xml:space="preserve">The contractor shall execute the tasks assigned to him in accordance with the </w:t>
      </w:r>
      <w:r w:rsidR="004E2AD3">
        <w:rPr>
          <w:sz w:val="22"/>
          <w:szCs w:val="22"/>
        </w:rPr>
        <w:t>t</w:t>
      </w:r>
      <w:r w:rsidR="006C7534" w:rsidRPr="0036136C">
        <w:rPr>
          <w:sz w:val="22"/>
          <w:szCs w:val="22"/>
        </w:rPr>
        <w:t xml:space="preserve">erms of </w:t>
      </w:r>
      <w:r w:rsidR="004E2AD3">
        <w:rPr>
          <w:sz w:val="22"/>
          <w:szCs w:val="22"/>
        </w:rPr>
        <w:t>r</w:t>
      </w:r>
      <w:r w:rsidR="006C7534" w:rsidRPr="0036136C">
        <w:rPr>
          <w:sz w:val="22"/>
          <w:szCs w:val="22"/>
        </w:rPr>
        <w:t xml:space="preserve">eference annexed to the </w:t>
      </w:r>
      <w:r w:rsidR="004E2AD3">
        <w:rPr>
          <w:sz w:val="22"/>
          <w:szCs w:val="22"/>
        </w:rPr>
        <w:t>c</w:t>
      </w:r>
      <w:r w:rsidR="006C7534" w:rsidRPr="0036136C">
        <w:rPr>
          <w:sz w:val="22"/>
          <w:szCs w:val="22"/>
        </w:rPr>
        <w:t>ontract (Annex II</w:t>
      </w:r>
      <w:r w:rsidR="00A73B34" w:rsidRPr="0036136C">
        <w:rPr>
          <w:sz w:val="22"/>
          <w:szCs w:val="22"/>
        </w:rPr>
        <w:t>)</w:t>
      </w:r>
    </w:p>
    <w:p w14:paraId="272B6E29"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10B8CEF0" w14:textId="7856592B" w:rsidR="006719D9" w:rsidRDefault="006719D9" w:rsidP="006719D9">
      <w:pPr>
        <w:pStyle w:val="StyleListNumber11ptBold"/>
        <w:ind w:left="0" w:firstLine="0"/>
        <w:rPr>
          <w:b w:val="0"/>
          <w:bCs w:val="0"/>
          <w:sz w:val="22"/>
          <w:szCs w:val="22"/>
          <w:lang w:eastAsia="en-GB"/>
        </w:rPr>
      </w:pPr>
      <w:r w:rsidRPr="006719D9">
        <w:rPr>
          <w:b w:val="0"/>
          <w:bCs w:val="0"/>
          <w:sz w:val="22"/>
          <w:szCs w:val="22"/>
          <w:lang w:eastAsia="en-GB"/>
        </w:rPr>
        <w:t>This contract, established in BAM is a global price co</w:t>
      </w:r>
      <w:r w:rsidR="0031773F">
        <w:rPr>
          <w:b w:val="0"/>
          <w:bCs w:val="0"/>
          <w:sz w:val="22"/>
          <w:szCs w:val="22"/>
          <w:lang w:eastAsia="en-GB"/>
        </w:rPr>
        <w:t xml:space="preserve">ntract. The contract </w:t>
      </w:r>
      <w:r w:rsidR="00155445">
        <w:rPr>
          <w:b w:val="0"/>
          <w:bCs w:val="0"/>
          <w:sz w:val="22"/>
          <w:szCs w:val="22"/>
          <w:lang w:eastAsia="en-GB"/>
        </w:rPr>
        <w:t>value is 9,779.15</w:t>
      </w:r>
      <w:r w:rsidRPr="006719D9">
        <w:rPr>
          <w:b w:val="0"/>
          <w:bCs w:val="0"/>
          <w:sz w:val="22"/>
          <w:szCs w:val="22"/>
          <w:lang w:eastAsia="en-GB"/>
        </w:rPr>
        <w:t xml:space="preserve"> BAM. </w:t>
      </w:r>
    </w:p>
    <w:p w14:paraId="353FA3D8" w14:textId="530F6594" w:rsidR="009642E7" w:rsidRPr="0036136C" w:rsidRDefault="00BE49C2" w:rsidP="006719D9">
      <w:pPr>
        <w:pStyle w:val="StyleListNumber11ptBold"/>
        <w:ind w:left="0" w:firstLine="0"/>
      </w:pPr>
      <w:r w:rsidRPr="0036136C">
        <w:t>(</w:t>
      </w:r>
      <w:r w:rsidR="002506DE" w:rsidRPr="0036136C">
        <w:t>3</w:t>
      </w:r>
      <w:r w:rsidRPr="0036136C">
        <w:t>)</w:t>
      </w:r>
      <w:r w:rsidRPr="0036136C">
        <w:tab/>
      </w:r>
      <w:r w:rsidR="00A73B34" w:rsidRPr="0036136C">
        <w:t>Order of precedence of contract documents</w:t>
      </w:r>
    </w:p>
    <w:p w14:paraId="657D6B42"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C559EF">
        <w:rPr>
          <w:sz w:val="22"/>
          <w:szCs w:val="22"/>
        </w:rPr>
        <w:t>c</w:t>
      </w:r>
      <w:r w:rsidRPr="0036136C">
        <w:rPr>
          <w:sz w:val="22"/>
          <w:szCs w:val="22"/>
        </w:rPr>
        <w:t>ontract, in the following order of precedence:</w:t>
      </w:r>
    </w:p>
    <w:p w14:paraId="1788C25C"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the contract agreement;</w:t>
      </w:r>
    </w:p>
    <w:p w14:paraId="7494EECD"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w:t>
      </w:r>
      <w:r w:rsidR="004E2AD3">
        <w:rPr>
          <w:sz w:val="22"/>
          <w:szCs w:val="22"/>
        </w:rPr>
        <w:t>s</w:t>
      </w:r>
      <w:r w:rsidRPr="0036136C">
        <w:rPr>
          <w:sz w:val="22"/>
          <w:szCs w:val="22"/>
        </w:rPr>
        <w:t xml:space="preserve">pecial </w:t>
      </w:r>
      <w:r w:rsidR="004E2AD3">
        <w:rPr>
          <w:sz w:val="22"/>
          <w:szCs w:val="22"/>
        </w:rPr>
        <w:t>c</w:t>
      </w:r>
      <w:r w:rsidRPr="0036136C">
        <w:rPr>
          <w:sz w:val="22"/>
          <w:szCs w:val="22"/>
        </w:rPr>
        <w:t>onditions</w:t>
      </w:r>
    </w:p>
    <w:p w14:paraId="06F7896C"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w:t>
      </w:r>
      <w:r w:rsidR="004E2AD3">
        <w:rPr>
          <w:sz w:val="22"/>
          <w:szCs w:val="22"/>
        </w:rPr>
        <w:t>t</w:t>
      </w:r>
      <w:r w:rsidRPr="0036136C">
        <w:rPr>
          <w:sz w:val="22"/>
          <w:szCs w:val="22"/>
        </w:rPr>
        <w:t xml:space="preserve">erms of </w:t>
      </w:r>
      <w:r w:rsidR="004E2AD3">
        <w:rPr>
          <w:sz w:val="22"/>
          <w:szCs w:val="22"/>
        </w:rPr>
        <w:t>r</w:t>
      </w:r>
      <w:r w:rsidRPr="0036136C">
        <w:rPr>
          <w:sz w:val="22"/>
          <w:szCs w:val="22"/>
        </w:rPr>
        <w:t xml:space="preserve">eference [including clarification before the deadline for submitting tenders and minutes of the information meeting/site visit] (Annex II) </w:t>
      </w:r>
    </w:p>
    <w:p w14:paraId="615FA7EF" w14:textId="3F2D105D"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w:t>
      </w:r>
      <w:r w:rsidR="004E2AD3">
        <w:rPr>
          <w:sz w:val="22"/>
          <w:szCs w:val="22"/>
        </w:rPr>
        <w:t>o</w:t>
      </w:r>
      <w:r w:rsidRPr="0036136C">
        <w:rPr>
          <w:sz w:val="22"/>
          <w:szCs w:val="22"/>
        </w:rPr>
        <w:t>rganisation and methodology</w:t>
      </w:r>
      <w:r w:rsidR="006719D9">
        <w:rPr>
          <w:sz w:val="22"/>
          <w:szCs w:val="22"/>
        </w:rPr>
        <w:t xml:space="preserve"> (</w:t>
      </w:r>
      <w:r w:rsidRPr="0036136C">
        <w:rPr>
          <w:sz w:val="22"/>
          <w:szCs w:val="22"/>
        </w:rPr>
        <w:t>Annex III);</w:t>
      </w:r>
    </w:p>
    <w:p w14:paraId="625DD671" w14:textId="4D8E8F7E"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Budget (Annex V);</w:t>
      </w:r>
    </w:p>
    <w:p w14:paraId="44F8A2C3" w14:textId="45741256" w:rsidR="00A73B34" w:rsidRDefault="00A73B34" w:rsidP="00C73B43">
      <w:pPr>
        <w:numPr>
          <w:ilvl w:val="0"/>
          <w:numId w:val="4"/>
        </w:numPr>
        <w:tabs>
          <w:tab w:val="left" w:pos="993"/>
        </w:tabs>
        <w:spacing w:after="60"/>
        <w:ind w:left="993" w:hanging="284"/>
        <w:rPr>
          <w:sz w:val="22"/>
          <w:szCs w:val="22"/>
        </w:rPr>
      </w:pPr>
      <w:r w:rsidRPr="0036136C">
        <w:rPr>
          <w:sz w:val="22"/>
          <w:szCs w:val="22"/>
        </w:rPr>
        <w:t>specified forms and other relevant documents (Annex V</w:t>
      </w:r>
      <w:r w:rsidR="004701B3">
        <w:rPr>
          <w:sz w:val="22"/>
          <w:szCs w:val="22"/>
        </w:rPr>
        <w:t>I</w:t>
      </w:r>
      <w:r w:rsidRPr="0036136C">
        <w:rPr>
          <w:sz w:val="22"/>
          <w:szCs w:val="22"/>
        </w:rPr>
        <w:t>);</w:t>
      </w:r>
    </w:p>
    <w:p w14:paraId="10F03EEB" w14:textId="77777777" w:rsidR="006719D9" w:rsidRPr="0036136C" w:rsidRDefault="006719D9" w:rsidP="006719D9">
      <w:pPr>
        <w:tabs>
          <w:tab w:val="left" w:pos="993"/>
        </w:tabs>
        <w:spacing w:after="60"/>
        <w:ind w:left="993"/>
        <w:rPr>
          <w:sz w:val="22"/>
          <w:szCs w:val="22"/>
        </w:rPr>
      </w:pPr>
    </w:p>
    <w:p w14:paraId="013A897D" w14:textId="77777777" w:rsidR="0036136C" w:rsidRPr="0097611B" w:rsidRDefault="00A73B34" w:rsidP="0036136C">
      <w:pPr>
        <w:spacing w:after="120"/>
        <w:ind w:left="567"/>
        <w:rPr>
          <w:sz w:val="22"/>
          <w:szCs w:val="22"/>
        </w:rPr>
      </w:pPr>
      <w:r w:rsidRPr="0097611B">
        <w:rPr>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97611B" w:rsidDel="00A73B34">
        <w:rPr>
          <w:sz w:val="22"/>
          <w:szCs w:val="22"/>
        </w:rPr>
        <w:t xml:space="preserve"> </w:t>
      </w:r>
    </w:p>
    <w:p w14:paraId="3DB9201B"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02117F49"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C559EF">
        <w:rPr>
          <w:sz w:val="22"/>
          <w:szCs w:val="22"/>
        </w:rPr>
        <w:t>c</w:t>
      </w:r>
      <w:r w:rsidRPr="0036136C">
        <w:rPr>
          <w:sz w:val="22"/>
          <w:szCs w:val="22"/>
        </w:rPr>
        <w:t xml:space="preserve">ontractor and the </w:t>
      </w:r>
      <w:r w:rsidR="00C559EF">
        <w:rPr>
          <w:sz w:val="22"/>
          <w:szCs w:val="22"/>
        </w:rPr>
        <w:t>c</w:t>
      </w:r>
      <w:r w:rsidRPr="0036136C">
        <w:rPr>
          <w:sz w:val="22"/>
          <w:szCs w:val="22"/>
        </w:rPr>
        <w:t xml:space="preserve">ontracting </w:t>
      </w:r>
      <w:r w:rsidR="00C559EF">
        <w:rPr>
          <w:sz w:val="22"/>
          <w:szCs w:val="22"/>
        </w:rPr>
        <w:t>a</w:t>
      </w:r>
      <w:r w:rsidRPr="0036136C">
        <w:rPr>
          <w:sz w:val="22"/>
          <w:szCs w:val="22"/>
        </w:rPr>
        <w:t xml:space="preserve">uthority and/or the </w:t>
      </w:r>
      <w:r w:rsidR="00C559EF">
        <w:rPr>
          <w:sz w:val="22"/>
          <w:szCs w:val="22"/>
        </w:rPr>
        <w:t>p</w:t>
      </w:r>
      <w:r w:rsidRPr="0036136C">
        <w:rPr>
          <w:sz w:val="22"/>
          <w:szCs w:val="22"/>
        </w:rPr>
        <w:t xml:space="preserve">roject </w:t>
      </w:r>
      <w:r w:rsidR="00C559EF">
        <w:rPr>
          <w:sz w:val="22"/>
          <w:szCs w:val="22"/>
        </w:rPr>
        <w:t>m</w:t>
      </w:r>
      <w:r w:rsidRPr="0036136C">
        <w:rPr>
          <w:sz w:val="22"/>
          <w:szCs w:val="22"/>
        </w:rPr>
        <w:t>anager shall be English.</w:t>
      </w:r>
    </w:p>
    <w:p w14:paraId="744CB96E" w14:textId="77777777" w:rsidR="00E75AAC" w:rsidRPr="0036136C" w:rsidRDefault="00BE49C2" w:rsidP="00212B1D">
      <w:pPr>
        <w:pStyle w:val="StyleListNumber11ptBold"/>
      </w:pPr>
      <w:bookmarkStart w:id="0" w:name="_Ref500218714"/>
      <w:r w:rsidRPr="0036136C">
        <w:t>(</w:t>
      </w:r>
      <w:r w:rsidR="002506DE" w:rsidRPr="0036136C">
        <w:t>5</w:t>
      </w:r>
      <w:r w:rsidRPr="0036136C">
        <w:t>)</w:t>
      </w:r>
      <w:r w:rsidRPr="0036136C">
        <w:tab/>
      </w:r>
      <w:r w:rsidR="00E75AAC" w:rsidRPr="0036136C">
        <w:t xml:space="preserve">Other specific conditions applying to the </w:t>
      </w:r>
      <w:r w:rsidR="004E2AD3">
        <w:t>c</w:t>
      </w:r>
      <w:r w:rsidR="00E75AAC" w:rsidRPr="0036136C">
        <w:t>ontract</w:t>
      </w:r>
    </w:p>
    <w:p w14:paraId="495BCDBF" w14:textId="6DB67A3B" w:rsidR="006719D9" w:rsidRDefault="006719D9" w:rsidP="006719D9">
      <w:pPr>
        <w:pStyle w:val="ListNumber"/>
        <w:numPr>
          <w:ilvl w:val="0"/>
          <w:numId w:val="0"/>
        </w:numPr>
        <w:spacing w:after="120"/>
        <w:ind w:left="-142"/>
        <w:rPr>
          <w:sz w:val="22"/>
          <w:szCs w:val="22"/>
        </w:rPr>
      </w:pPr>
      <w:r w:rsidRPr="006719D9">
        <w:rPr>
          <w:sz w:val="22"/>
          <w:szCs w:val="22"/>
        </w:rPr>
        <w:t xml:space="preserve">For the part of the data transferred by the Contractor to the Contracting Authority, the controller for the processing of personal data carried out within the Contracting Authority is the </w:t>
      </w:r>
      <w:r>
        <w:rPr>
          <w:sz w:val="22"/>
          <w:szCs w:val="22"/>
        </w:rPr>
        <w:t>P</w:t>
      </w:r>
      <w:r w:rsidRPr="006719D9">
        <w:rPr>
          <w:sz w:val="22"/>
          <w:szCs w:val="22"/>
        </w:rPr>
        <w:t xml:space="preserve">roject </w:t>
      </w:r>
      <w:r>
        <w:rPr>
          <w:sz w:val="22"/>
          <w:szCs w:val="22"/>
        </w:rPr>
        <w:t>Coordinator</w:t>
      </w:r>
      <w:r w:rsidRPr="006719D9">
        <w:rPr>
          <w:sz w:val="22"/>
          <w:szCs w:val="22"/>
        </w:rPr>
        <w:t>.</w:t>
      </w:r>
    </w:p>
    <w:p w14:paraId="4CD7A7B0" w14:textId="77777777" w:rsidR="006719D9" w:rsidRPr="006719D9" w:rsidRDefault="006719D9" w:rsidP="006719D9">
      <w:pPr>
        <w:pStyle w:val="ListNumber"/>
        <w:numPr>
          <w:ilvl w:val="0"/>
          <w:numId w:val="0"/>
        </w:numPr>
        <w:spacing w:after="120"/>
        <w:ind w:left="-142"/>
        <w:rPr>
          <w:sz w:val="22"/>
          <w:szCs w:val="22"/>
        </w:rPr>
      </w:pPr>
    </w:p>
    <w:p w14:paraId="28E4429A" w14:textId="0C7C0D3E" w:rsidR="006D34F6" w:rsidRDefault="006719D9" w:rsidP="006719D9">
      <w:pPr>
        <w:pStyle w:val="ListNumber"/>
        <w:numPr>
          <w:ilvl w:val="0"/>
          <w:numId w:val="0"/>
        </w:numPr>
        <w:spacing w:after="120"/>
        <w:ind w:left="-142"/>
        <w:rPr>
          <w:sz w:val="22"/>
          <w:szCs w:val="22"/>
        </w:rPr>
      </w:pPr>
      <w:r w:rsidRPr="006719D9">
        <w:rPr>
          <w:sz w:val="22"/>
          <w:szCs w:val="22"/>
        </w:rPr>
        <w:t>Done in English in three originals, two originals for the contracting authority and one original for the contractor.</w:t>
      </w:r>
    </w:p>
    <w:p w14:paraId="57DBDD4B" w14:textId="4B6CD04B" w:rsidR="00E75AAC" w:rsidRPr="00355978" w:rsidRDefault="00E75AAC" w:rsidP="006D34F6">
      <w:pPr>
        <w:pStyle w:val="ListNumber"/>
        <w:numPr>
          <w:ilvl w:val="0"/>
          <w:numId w:val="0"/>
        </w:numPr>
        <w:spacing w:after="120"/>
        <w:ind w:left="-142"/>
        <w:rPr>
          <w:sz w:val="22"/>
          <w:szCs w:val="22"/>
        </w:rPr>
      </w:pPr>
    </w:p>
    <w:tbl>
      <w:tblPr>
        <w:tblW w:w="9501" w:type="dxa"/>
        <w:tblLayout w:type="fixed"/>
        <w:tblLook w:val="0000" w:firstRow="0" w:lastRow="0" w:firstColumn="0" w:lastColumn="0" w:noHBand="0" w:noVBand="0"/>
      </w:tblPr>
      <w:tblGrid>
        <w:gridCol w:w="1599"/>
        <w:gridCol w:w="3259"/>
        <w:gridCol w:w="2321"/>
        <w:gridCol w:w="2322"/>
      </w:tblGrid>
      <w:tr w:rsidR="00E75AAC" w:rsidRPr="00355978" w14:paraId="037CEE25" w14:textId="77777777" w:rsidTr="00A1628E">
        <w:tc>
          <w:tcPr>
            <w:tcW w:w="4858" w:type="dxa"/>
            <w:gridSpan w:val="2"/>
          </w:tcPr>
          <w:p w14:paraId="28C56DCC" w14:textId="77777777" w:rsidR="00E75AAC" w:rsidRPr="00355978" w:rsidRDefault="00E75AAC" w:rsidP="004F3059">
            <w:pPr>
              <w:pStyle w:val="BodyText"/>
              <w:keepNext/>
              <w:keepLines/>
              <w:rPr>
                <w:b/>
                <w:sz w:val="22"/>
                <w:szCs w:val="22"/>
              </w:rPr>
            </w:pPr>
            <w:r w:rsidRPr="00355978">
              <w:rPr>
                <w:b/>
                <w:sz w:val="22"/>
                <w:szCs w:val="22"/>
              </w:rPr>
              <w:t xml:space="preserve">For the </w:t>
            </w:r>
            <w:r w:rsidR="004E2AD3" w:rsidRPr="00355978">
              <w:rPr>
                <w:b/>
                <w:sz w:val="22"/>
                <w:szCs w:val="22"/>
              </w:rPr>
              <w:t>c</w:t>
            </w:r>
            <w:r w:rsidRPr="00355978">
              <w:rPr>
                <w:b/>
                <w:sz w:val="22"/>
                <w:szCs w:val="22"/>
              </w:rPr>
              <w:t>ontractor</w:t>
            </w:r>
          </w:p>
        </w:tc>
        <w:tc>
          <w:tcPr>
            <w:tcW w:w="4643" w:type="dxa"/>
            <w:gridSpan w:val="2"/>
          </w:tcPr>
          <w:p w14:paraId="39120600" w14:textId="77777777" w:rsidR="00E75AAC" w:rsidRPr="00355978" w:rsidRDefault="00E75AAC" w:rsidP="004F3059">
            <w:pPr>
              <w:pStyle w:val="BodyText"/>
              <w:keepNext/>
              <w:keepLines/>
              <w:rPr>
                <w:b/>
                <w:sz w:val="22"/>
                <w:szCs w:val="22"/>
              </w:rPr>
            </w:pPr>
            <w:r w:rsidRPr="00355978">
              <w:rPr>
                <w:b/>
                <w:sz w:val="22"/>
                <w:szCs w:val="22"/>
              </w:rPr>
              <w:t xml:space="preserve">For the </w:t>
            </w:r>
            <w:r w:rsidR="004E2AD3" w:rsidRPr="00355978">
              <w:rPr>
                <w:b/>
                <w:sz w:val="22"/>
                <w:szCs w:val="22"/>
              </w:rPr>
              <w:t>c</w:t>
            </w:r>
            <w:r w:rsidRPr="00355978">
              <w:rPr>
                <w:b/>
                <w:sz w:val="22"/>
                <w:szCs w:val="22"/>
              </w:rPr>
              <w:t xml:space="preserve">ontracting </w:t>
            </w:r>
            <w:r w:rsidR="004E2AD3" w:rsidRPr="00355978">
              <w:rPr>
                <w:b/>
                <w:sz w:val="22"/>
                <w:szCs w:val="22"/>
              </w:rPr>
              <w:t>a</w:t>
            </w:r>
            <w:r w:rsidRPr="00355978">
              <w:rPr>
                <w:b/>
                <w:sz w:val="22"/>
                <w:szCs w:val="22"/>
              </w:rPr>
              <w:t>uthority</w:t>
            </w:r>
          </w:p>
        </w:tc>
      </w:tr>
      <w:tr w:rsidR="00E75AAC" w:rsidRPr="00355978" w14:paraId="308949EC" w14:textId="77777777" w:rsidTr="00A1628E">
        <w:trPr>
          <w:cantSplit/>
        </w:trPr>
        <w:tc>
          <w:tcPr>
            <w:tcW w:w="1599" w:type="dxa"/>
          </w:tcPr>
          <w:p w14:paraId="6AC8A122" w14:textId="77777777" w:rsidR="00E75AAC" w:rsidRPr="00355978" w:rsidRDefault="00E75AAC" w:rsidP="006457F0">
            <w:pPr>
              <w:pStyle w:val="BodyText"/>
              <w:keepNext/>
              <w:keepLines/>
              <w:spacing w:before="160" w:after="160"/>
              <w:rPr>
                <w:sz w:val="22"/>
                <w:szCs w:val="22"/>
              </w:rPr>
            </w:pPr>
            <w:r w:rsidRPr="00355978">
              <w:rPr>
                <w:sz w:val="22"/>
                <w:szCs w:val="22"/>
              </w:rPr>
              <w:t>Name:</w:t>
            </w:r>
          </w:p>
        </w:tc>
        <w:tc>
          <w:tcPr>
            <w:tcW w:w="3259" w:type="dxa"/>
          </w:tcPr>
          <w:p w14:paraId="2DDA8F30" w14:textId="77777777" w:rsidR="00E75AAC" w:rsidRPr="00355978" w:rsidRDefault="00E75AAC" w:rsidP="006457F0">
            <w:pPr>
              <w:pStyle w:val="BodyText"/>
              <w:keepNext/>
              <w:keepLines/>
              <w:spacing w:before="160" w:after="160"/>
              <w:rPr>
                <w:sz w:val="22"/>
                <w:szCs w:val="22"/>
              </w:rPr>
            </w:pPr>
          </w:p>
        </w:tc>
        <w:tc>
          <w:tcPr>
            <w:tcW w:w="2321" w:type="dxa"/>
          </w:tcPr>
          <w:p w14:paraId="34B3E567" w14:textId="77777777" w:rsidR="00E75AAC" w:rsidRPr="00355978" w:rsidRDefault="00E75AAC" w:rsidP="006457F0">
            <w:pPr>
              <w:pStyle w:val="BodyText"/>
              <w:keepNext/>
              <w:keepLines/>
              <w:spacing w:before="160" w:after="160"/>
              <w:rPr>
                <w:sz w:val="22"/>
                <w:szCs w:val="22"/>
              </w:rPr>
            </w:pPr>
            <w:r w:rsidRPr="00355978">
              <w:rPr>
                <w:sz w:val="22"/>
                <w:szCs w:val="22"/>
              </w:rPr>
              <w:t>Name:</w:t>
            </w:r>
          </w:p>
        </w:tc>
        <w:tc>
          <w:tcPr>
            <w:tcW w:w="2322" w:type="dxa"/>
          </w:tcPr>
          <w:p w14:paraId="74746666" w14:textId="77777777" w:rsidR="00E75AAC" w:rsidRPr="00355978" w:rsidRDefault="00E75AAC" w:rsidP="006457F0">
            <w:pPr>
              <w:pStyle w:val="BodyText"/>
              <w:keepNext/>
              <w:keepLines/>
              <w:spacing w:before="160" w:after="160"/>
              <w:rPr>
                <w:sz w:val="22"/>
                <w:szCs w:val="22"/>
              </w:rPr>
            </w:pPr>
          </w:p>
        </w:tc>
      </w:tr>
      <w:tr w:rsidR="00E75AAC" w:rsidRPr="00355978" w14:paraId="68F88720" w14:textId="77777777" w:rsidTr="00A1628E">
        <w:trPr>
          <w:cantSplit/>
        </w:trPr>
        <w:tc>
          <w:tcPr>
            <w:tcW w:w="1599" w:type="dxa"/>
          </w:tcPr>
          <w:p w14:paraId="1DE5A7BF" w14:textId="77777777" w:rsidR="00E75AAC" w:rsidRPr="00355978" w:rsidRDefault="00E75AAC" w:rsidP="006457F0">
            <w:pPr>
              <w:pStyle w:val="BodyText"/>
              <w:keepNext/>
              <w:keepLines/>
              <w:spacing w:before="160" w:after="160"/>
              <w:rPr>
                <w:sz w:val="22"/>
                <w:szCs w:val="22"/>
              </w:rPr>
            </w:pPr>
            <w:r w:rsidRPr="00355978">
              <w:rPr>
                <w:sz w:val="22"/>
                <w:szCs w:val="22"/>
              </w:rPr>
              <w:t>Title:</w:t>
            </w:r>
          </w:p>
        </w:tc>
        <w:tc>
          <w:tcPr>
            <w:tcW w:w="3259" w:type="dxa"/>
          </w:tcPr>
          <w:p w14:paraId="0E610908" w14:textId="77777777" w:rsidR="00E75AAC" w:rsidRPr="00355978" w:rsidRDefault="00E75AAC" w:rsidP="006457F0">
            <w:pPr>
              <w:pStyle w:val="BodyText"/>
              <w:keepNext/>
              <w:keepLines/>
              <w:spacing w:before="160" w:after="160"/>
              <w:rPr>
                <w:sz w:val="22"/>
                <w:szCs w:val="22"/>
              </w:rPr>
            </w:pPr>
          </w:p>
        </w:tc>
        <w:tc>
          <w:tcPr>
            <w:tcW w:w="2321" w:type="dxa"/>
          </w:tcPr>
          <w:p w14:paraId="3BA425B0" w14:textId="77777777" w:rsidR="00E75AAC" w:rsidRPr="00355978" w:rsidRDefault="00E75AAC" w:rsidP="006457F0">
            <w:pPr>
              <w:pStyle w:val="BodyText"/>
              <w:keepNext/>
              <w:keepLines/>
              <w:spacing w:before="160" w:after="160"/>
              <w:rPr>
                <w:sz w:val="22"/>
                <w:szCs w:val="22"/>
              </w:rPr>
            </w:pPr>
            <w:r w:rsidRPr="00355978">
              <w:rPr>
                <w:sz w:val="22"/>
                <w:szCs w:val="22"/>
              </w:rPr>
              <w:t>Title:</w:t>
            </w:r>
          </w:p>
        </w:tc>
        <w:tc>
          <w:tcPr>
            <w:tcW w:w="2322" w:type="dxa"/>
          </w:tcPr>
          <w:p w14:paraId="2346AA1B" w14:textId="77777777" w:rsidR="00E75AAC" w:rsidRPr="00355978" w:rsidRDefault="00E75AAC" w:rsidP="006457F0">
            <w:pPr>
              <w:pStyle w:val="BodyText"/>
              <w:keepNext/>
              <w:keepLines/>
              <w:spacing w:before="160" w:after="160"/>
              <w:rPr>
                <w:sz w:val="22"/>
                <w:szCs w:val="22"/>
              </w:rPr>
            </w:pPr>
          </w:p>
        </w:tc>
      </w:tr>
      <w:tr w:rsidR="00E75AAC" w:rsidRPr="00355978" w14:paraId="0223A44B" w14:textId="77777777" w:rsidTr="00A1628E">
        <w:trPr>
          <w:cantSplit/>
        </w:trPr>
        <w:tc>
          <w:tcPr>
            <w:tcW w:w="1599" w:type="dxa"/>
          </w:tcPr>
          <w:p w14:paraId="2164D51B" w14:textId="77777777" w:rsidR="00E75AAC" w:rsidRPr="00355978" w:rsidRDefault="00E75AAC" w:rsidP="006457F0">
            <w:pPr>
              <w:pStyle w:val="BodyText"/>
              <w:keepNext/>
              <w:keepLines/>
              <w:spacing w:before="160" w:after="160"/>
              <w:rPr>
                <w:sz w:val="22"/>
                <w:szCs w:val="22"/>
              </w:rPr>
            </w:pPr>
            <w:r w:rsidRPr="00355978">
              <w:rPr>
                <w:sz w:val="22"/>
                <w:szCs w:val="22"/>
              </w:rPr>
              <w:t>Signature:</w:t>
            </w:r>
          </w:p>
        </w:tc>
        <w:tc>
          <w:tcPr>
            <w:tcW w:w="3259" w:type="dxa"/>
          </w:tcPr>
          <w:p w14:paraId="345037AA" w14:textId="77777777" w:rsidR="00E75AAC" w:rsidRPr="00355978" w:rsidRDefault="00E75AAC" w:rsidP="006457F0">
            <w:pPr>
              <w:pStyle w:val="BodyText"/>
              <w:keepNext/>
              <w:keepLines/>
              <w:spacing w:before="160" w:after="160"/>
              <w:rPr>
                <w:sz w:val="22"/>
                <w:szCs w:val="22"/>
              </w:rPr>
            </w:pPr>
          </w:p>
        </w:tc>
        <w:tc>
          <w:tcPr>
            <w:tcW w:w="2321" w:type="dxa"/>
          </w:tcPr>
          <w:p w14:paraId="047439D8" w14:textId="77777777" w:rsidR="00E75AAC" w:rsidRPr="00355978" w:rsidRDefault="00E75AAC" w:rsidP="006457F0">
            <w:pPr>
              <w:pStyle w:val="BodyText"/>
              <w:keepNext/>
              <w:keepLines/>
              <w:spacing w:before="160" w:after="160"/>
              <w:rPr>
                <w:sz w:val="22"/>
                <w:szCs w:val="22"/>
              </w:rPr>
            </w:pPr>
            <w:r w:rsidRPr="00355978">
              <w:rPr>
                <w:sz w:val="22"/>
                <w:szCs w:val="22"/>
              </w:rPr>
              <w:t>Signature:</w:t>
            </w:r>
          </w:p>
        </w:tc>
        <w:tc>
          <w:tcPr>
            <w:tcW w:w="2322" w:type="dxa"/>
          </w:tcPr>
          <w:p w14:paraId="79DBD913" w14:textId="77777777" w:rsidR="00E75AAC" w:rsidRPr="00355978" w:rsidRDefault="00E75AAC" w:rsidP="006457F0">
            <w:pPr>
              <w:pStyle w:val="BodyText"/>
              <w:keepNext/>
              <w:keepLines/>
              <w:spacing w:before="160" w:after="160"/>
              <w:rPr>
                <w:sz w:val="22"/>
                <w:szCs w:val="22"/>
              </w:rPr>
            </w:pPr>
          </w:p>
        </w:tc>
      </w:tr>
      <w:tr w:rsidR="00E75AAC" w:rsidRPr="00355978" w14:paraId="6FB6B7B0" w14:textId="77777777" w:rsidTr="00A1628E">
        <w:trPr>
          <w:cantSplit/>
        </w:trPr>
        <w:tc>
          <w:tcPr>
            <w:tcW w:w="1599" w:type="dxa"/>
          </w:tcPr>
          <w:p w14:paraId="2C62846C" w14:textId="77777777" w:rsidR="00E75AAC" w:rsidRPr="00355978" w:rsidRDefault="00E75AAC" w:rsidP="006457F0">
            <w:pPr>
              <w:pStyle w:val="BodyText"/>
              <w:keepNext/>
              <w:keepLines/>
              <w:spacing w:before="160" w:after="160"/>
              <w:rPr>
                <w:sz w:val="22"/>
                <w:szCs w:val="22"/>
              </w:rPr>
            </w:pPr>
            <w:r w:rsidRPr="00355978">
              <w:rPr>
                <w:sz w:val="22"/>
                <w:szCs w:val="22"/>
              </w:rPr>
              <w:t>Date:</w:t>
            </w:r>
          </w:p>
        </w:tc>
        <w:tc>
          <w:tcPr>
            <w:tcW w:w="3259" w:type="dxa"/>
          </w:tcPr>
          <w:p w14:paraId="5A7EFF66" w14:textId="77777777" w:rsidR="00E75AAC" w:rsidRPr="00355978" w:rsidRDefault="00E75AAC" w:rsidP="006457F0">
            <w:pPr>
              <w:pStyle w:val="BodyText"/>
              <w:keepNext/>
              <w:keepLines/>
              <w:spacing w:before="160" w:after="160"/>
              <w:rPr>
                <w:sz w:val="22"/>
                <w:szCs w:val="22"/>
              </w:rPr>
            </w:pPr>
          </w:p>
        </w:tc>
        <w:tc>
          <w:tcPr>
            <w:tcW w:w="2321" w:type="dxa"/>
          </w:tcPr>
          <w:p w14:paraId="5518C691" w14:textId="77777777" w:rsidR="00E75AAC" w:rsidRPr="00355978" w:rsidRDefault="00E75AAC" w:rsidP="006457F0">
            <w:pPr>
              <w:pStyle w:val="BodyText"/>
              <w:keepNext/>
              <w:keepLines/>
              <w:spacing w:before="160" w:after="160"/>
              <w:rPr>
                <w:sz w:val="22"/>
                <w:szCs w:val="22"/>
              </w:rPr>
            </w:pPr>
            <w:r w:rsidRPr="00355978">
              <w:rPr>
                <w:sz w:val="22"/>
                <w:szCs w:val="22"/>
              </w:rPr>
              <w:t>Date:</w:t>
            </w:r>
          </w:p>
        </w:tc>
        <w:tc>
          <w:tcPr>
            <w:tcW w:w="2322" w:type="dxa"/>
          </w:tcPr>
          <w:p w14:paraId="328692B3" w14:textId="77777777" w:rsidR="00E75AAC" w:rsidRPr="00355978" w:rsidRDefault="00E75AAC" w:rsidP="006457F0">
            <w:pPr>
              <w:pStyle w:val="BodyText"/>
              <w:keepNext/>
              <w:keepLines/>
              <w:spacing w:before="160" w:after="160"/>
              <w:rPr>
                <w:sz w:val="22"/>
                <w:szCs w:val="22"/>
              </w:rPr>
            </w:pPr>
          </w:p>
        </w:tc>
      </w:tr>
    </w:tbl>
    <w:p w14:paraId="7E947AC6" w14:textId="77777777"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14:paraId="2136E9C1" w14:textId="77777777" w:rsidR="00CB06F5" w:rsidRPr="00B547BD" w:rsidRDefault="00EF3B57" w:rsidP="00F8178E">
      <w:pPr>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14:paraId="76FBF34C"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64607BD5" w14:textId="5F1768B4" w:rsidR="006719D9" w:rsidRDefault="00EF3B57" w:rsidP="006719D9">
      <w:pPr>
        <w:keepNext/>
        <w:keepLines/>
        <w:spacing w:after="120"/>
        <w:ind w:left="567" w:hanging="567"/>
        <w:rPr>
          <w:sz w:val="22"/>
          <w:szCs w:val="22"/>
        </w:rPr>
      </w:pPr>
      <w:r w:rsidRPr="0036136C">
        <w:rPr>
          <w:sz w:val="22"/>
          <w:szCs w:val="22"/>
        </w:rPr>
        <w:t>2.1</w:t>
      </w:r>
      <w:r w:rsidR="00B8227D">
        <w:rPr>
          <w:sz w:val="22"/>
          <w:szCs w:val="22"/>
        </w:rPr>
        <w:tab/>
      </w:r>
      <w:r w:rsidR="006719D9">
        <w:rPr>
          <w:sz w:val="22"/>
          <w:szCs w:val="22"/>
        </w:rPr>
        <w:t xml:space="preserve">Any written communication relating to this Contract between the Contracting Authority and the Contractor must state the Contract title and identification number, and must be sent by e-mail.  </w:t>
      </w:r>
    </w:p>
    <w:p w14:paraId="647B8081" w14:textId="77777777" w:rsidR="006719D9" w:rsidRDefault="006719D9" w:rsidP="006719D9">
      <w:pPr>
        <w:keepNext/>
        <w:keepLines/>
        <w:spacing w:after="120"/>
        <w:ind w:left="567" w:hanging="567"/>
        <w:rPr>
          <w:sz w:val="22"/>
          <w:szCs w:val="22"/>
        </w:rPr>
      </w:pPr>
      <w:r>
        <w:rPr>
          <w:sz w:val="22"/>
          <w:szCs w:val="22"/>
        </w:rPr>
        <w:t>For the Contracting Authority:</w:t>
      </w:r>
    </w:p>
    <w:tbl>
      <w:tblPr>
        <w:tblStyle w:val="TableGrid"/>
        <w:tblW w:w="0" w:type="auto"/>
        <w:tblInd w:w="567" w:type="dxa"/>
        <w:tblLook w:val="04A0" w:firstRow="1" w:lastRow="0" w:firstColumn="1" w:lastColumn="0" w:noHBand="0" w:noVBand="1"/>
      </w:tblPr>
      <w:tblGrid>
        <w:gridCol w:w="1980"/>
        <w:gridCol w:w="6237"/>
      </w:tblGrid>
      <w:tr w:rsidR="006719D9" w14:paraId="466DA206" w14:textId="77777777" w:rsidTr="00501644">
        <w:tc>
          <w:tcPr>
            <w:tcW w:w="1980" w:type="dxa"/>
          </w:tcPr>
          <w:p w14:paraId="70FDC4CE" w14:textId="77777777" w:rsidR="006719D9" w:rsidRDefault="006719D9" w:rsidP="00501644">
            <w:pPr>
              <w:keepNext/>
              <w:keepLines/>
              <w:spacing w:after="120"/>
              <w:rPr>
                <w:sz w:val="22"/>
                <w:szCs w:val="22"/>
              </w:rPr>
            </w:pPr>
            <w:r>
              <w:rPr>
                <w:sz w:val="22"/>
                <w:szCs w:val="22"/>
              </w:rPr>
              <w:t>Name:</w:t>
            </w:r>
          </w:p>
        </w:tc>
        <w:tc>
          <w:tcPr>
            <w:tcW w:w="6237" w:type="dxa"/>
          </w:tcPr>
          <w:p w14:paraId="5273FAE9" w14:textId="32E9CC92" w:rsidR="006719D9" w:rsidRDefault="00100E19" w:rsidP="00501644">
            <w:pPr>
              <w:keepNext/>
              <w:keepLines/>
              <w:spacing w:after="120"/>
              <w:rPr>
                <w:sz w:val="22"/>
                <w:szCs w:val="22"/>
              </w:rPr>
            </w:pPr>
            <w:r>
              <w:rPr>
                <w:sz w:val="22"/>
                <w:szCs w:val="22"/>
              </w:rPr>
              <w:t>Mladen Pandurević</w:t>
            </w:r>
          </w:p>
        </w:tc>
      </w:tr>
      <w:tr w:rsidR="006719D9" w14:paraId="27FE4B53" w14:textId="77777777" w:rsidTr="00501644">
        <w:tc>
          <w:tcPr>
            <w:tcW w:w="1980" w:type="dxa"/>
          </w:tcPr>
          <w:p w14:paraId="76ED90CD" w14:textId="77777777" w:rsidR="006719D9" w:rsidRDefault="006719D9" w:rsidP="00501644">
            <w:pPr>
              <w:keepNext/>
              <w:keepLines/>
              <w:spacing w:after="120"/>
              <w:rPr>
                <w:sz w:val="22"/>
                <w:szCs w:val="22"/>
              </w:rPr>
            </w:pPr>
            <w:r>
              <w:rPr>
                <w:sz w:val="22"/>
                <w:szCs w:val="22"/>
              </w:rPr>
              <w:t>Address:</w:t>
            </w:r>
          </w:p>
        </w:tc>
        <w:tc>
          <w:tcPr>
            <w:tcW w:w="6237" w:type="dxa"/>
          </w:tcPr>
          <w:p w14:paraId="12D8F366" w14:textId="4E59D993" w:rsidR="006719D9" w:rsidRDefault="00100E19" w:rsidP="00501644">
            <w:pPr>
              <w:keepNext/>
              <w:keepLines/>
              <w:spacing w:after="120"/>
              <w:rPr>
                <w:sz w:val="22"/>
                <w:szCs w:val="22"/>
              </w:rPr>
            </w:pPr>
            <w:proofErr w:type="spellStart"/>
            <w:r>
              <w:rPr>
                <w:sz w:val="22"/>
                <w:szCs w:val="22"/>
              </w:rPr>
              <w:t>Maršala</w:t>
            </w:r>
            <w:proofErr w:type="spellEnd"/>
            <w:r>
              <w:rPr>
                <w:sz w:val="22"/>
                <w:szCs w:val="22"/>
              </w:rPr>
              <w:t xml:space="preserve"> </w:t>
            </w:r>
            <w:proofErr w:type="spellStart"/>
            <w:r>
              <w:rPr>
                <w:sz w:val="22"/>
                <w:szCs w:val="22"/>
              </w:rPr>
              <w:t>Tita</w:t>
            </w:r>
            <w:proofErr w:type="spellEnd"/>
            <w:r>
              <w:rPr>
                <w:sz w:val="22"/>
                <w:szCs w:val="22"/>
              </w:rPr>
              <w:t xml:space="preserve"> 6, Sarajevo</w:t>
            </w:r>
          </w:p>
        </w:tc>
      </w:tr>
      <w:tr w:rsidR="006719D9" w14:paraId="22FF6259" w14:textId="77777777" w:rsidTr="00501644">
        <w:tc>
          <w:tcPr>
            <w:tcW w:w="1980" w:type="dxa"/>
          </w:tcPr>
          <w:p w14:paraId="619C7CA0" w14:textId="77777777" w:rsidR="006719D9" w:rsidRDefault="006719D9" w:rsidP="00501644">
            <w:pPr>
              <w:keepNext/>
              <w:keepLines/>
              <w:spacing w:after="120"/>
              <w:rPr>
                <w:sz w:val="22"/>
                <w:szCs w:val="22"/>
              </w:rPr>
            </w:pPr>
            <w:r>
              <w:rPr>
                <w:sz w:val="22"/>
                <w:szCs w:val="22"/>
              </w:rPr>
              <w:t>Telephone:</w:t>
            </w:r>
          </w:p>
        </w:tc>
        <w:tc>
          <w:tcPr>
            <w:tcW w:w="6237" w:type="dxa"/>
          </w:tcPr>
          <w:p w14:paraId="4B65FF49" w14:textId="105F8CAD" w:rsidR="006719D9" w:rsidRDefault="00100E19" w:rsidP="00501644">
            <w:pPr>
              <w:keepNext/>
              <w:keepLines/>
              <w:spacing w:after="120"/>
              <w:rPr>
                <w:sz w:val="22"/>
                <w:szCs w:val="22"/>
              </w:rPr>
            </w:pPr>
            <w:r>
              <w:rPr>
                <w:sz w:val="22"/>
                <w:szCs w:val="22"/>
              </w:rPr>
              <w:t>033 552 460</w:t>
            </w:r>
          </w:p>
        </w:tc>
      </w:tr>
      <w:tr w:rsidR="006719D9" w14:paraId="209C3098" w14:textId="77777777" w:rsidTr="00501644">
        <w:tc>
          <w:tcPr>
            <w:tcW w:w="1980" w:type="dxa"/>
          </w:tcPr>
          <w:p w14:paraId="3A6CA71B" w14:textId="77777777" w:rsidR="006719D9" w:rsidRDefault="006719D9" w:rsidP="00501644">
            <w:pPr>
              <w:keepNext/>
              <w:keepLines/>
              <w:spacing w:after="120"/>
              <w:rPr>
                <w:sz w:val="22"/>
                <w:szCs w:val="22"/>
              </w:rPr>
            </w:pPr>
            <w:r>
              <w:rPr>
                <w:sz w:val="22"/>
                <w:szCs w:val="22"/>
              </w:rPr>
              <w:t>E-mail:</w:t>
            </w:r>
          </w:p>
        </w:tc>
        <w:tc>
          <w:tcPr>
            <w:tcW w:w="6237" w:type="dxa"/>
          </w:tcPr>
          <w:p w14:paraId="7553882E" w14:textId="654D2773" w:rsidR="006719D9" w:rsidRPr="006719D9" w:rsidRDefault="006C3733" w:rsidP="00501644">
            <w:pPr>
              <w:keepNext/>
              <w:keepLines/>
              <w:spacing w:after="120"/>
              <w:rPr>
                <w:sz w:val="22"/>
                <w:szCs w:val="22"/>
                <w:lang w:val="en-US"/>
              </w:rPr>
            </w:pPr>
            <w:hyperlink r:id="rId8" w:history="1">
              <w:r w:rsidR="00100E19" w:rsidRPr="00FF0852">
                <w:rPr>
                  <w:rStyle w:val="Hyperlink"/>
                  <w:sz w:val="22"/>
                  <w:szCs w:val="22"/>
                  <w:lang w:val="en-US"/>
                </w:rPr>
                <w:t>m.pandurevic@upfbih.ba</w:t>
              </w:r>
            </w:hyperlink>
          </w:p>
        </w:tc>
      </w:tr>
      <w:tr w:rsidR="006719D9" w14:paraId="01C7896B" w14:textId="77777777" w:rsidTr="00501644">
        <w:tc>
          <w:tcPr>
            <w:tcW w:w="1980" w:type="dxa"/>
          </w:tcPr>
          <w:p w14:paraId="2300EFA4" w14:textId="77777777" w:rsidR="006719D9" w:rsidRDefault="006719D9" w:rsidP="00501644">
            <w:pPr>
              <w:keepNext/>
              <w:keepLines/>
              <w:spacing w:after="120"/>
              <w:jc w:val="left"/>
              <w:rPr>
                <w:sz w:val="22"/>
                <w:szCs w:val="22"/>
              </w:rPr>
            </w:pPr>
            <w:r>
              <w:rPr>
                <w:sz w:val="22"/>
                <w:szCs w:val="22"/>
              </w:rPr>
              <w:t xml:space="preserve">Fax: </w:t>
            </w:r>
          </w:p>
        </w:tc>
        <w:tc>
          <w:tcPr>
            <w:tcW w:w="6237" w:type="dxa"/>
          </w:tcPr>
          <w:p w14:paraId="75F637CC" w14:textId="5BEF4CC1" w:rsidR="006719D9" w:rsidRDefault="00100E19" w:rsidP="00501644">
            <w:pPr>
              <w:keepNext/>
              <w:keepLines/>
              <w:spacing w:after="120"/>
              <w:rPr>
                <w:sz w:val="22"/>
                <w:szCs w:val="22"/>
              </w:rPr>
            </w:pPr>
            <w:r>
              <w:rPr>
                <w:sz w:val="22"/>
                <w:szCs w:val="22"/>
              </w:rPr>
              <w:t>033 552 461</w:t>
            </w:r>
          </w:p>
        </w:tc>
      </w:tr>
    </w:tbl>
    <w:p w14:paraId="5EEF8E88" w14:textId="77777777" w:rsidR="006719D9" w:rsidRDefault="006719D9" w:rsidP="006719D9">
      <w:pPr>
        <w:keepNext/>
        <w:keepLines/>
        <w:spacing w:after="120"/>
        <w:ind w:left="567" w:hanging="567"/>
        <w:rPr>
          <w:sz w:val="22"/>
          <w:szCs w:val="22"/>
        </w:rPr>
      </w:pPr>
      <w:r>
        <w:rPr>
          <w:sz w:val="22"/>
          <w:szCs w:val="22"/>
        </w:rPr>
        <w:t xml:space="preserve"> </w:t>
      </w:r>
    </w:p>
    <w:p w14:paraId="273BEE3F" w14:textId="77777777" w:rsidR="006719D9" w:rsidRDefault="006719D9" w:rsidP="006719D9">
      <w:pPr>
        <w:keepNext/>
        <w:keepLines/>
        <w:spacing w:after="120"/>
        <w:ind w:left="567" w:hanging="567"/>
        <w:rPr>
          <w:sz w:val="22"/>
          <w:szCs w:val="22"/>
        </w:rPr>
      </w:pPr>
      <w:r>
        <w:rPr>
          <w:sz w:val="22"/>
          <w:szCs w:val="22"/>
        </w:rPr>
        <w:t>For the Contractor:</w:t>
      </w:r>
    </w:p>
    <w:tbl>
      <w:tblPr>
        <w:tblStyle w:val="TableGrid"/>
        <w:tblW w:w="0" w:type="auto"/>
        <w:tblInd w:w="567" w:type="dxa"/>
        <w:tblLook w:val="04A0" w:firstRow="1" w:lastRow="0" w:firstColumn="1" w:lastColumn="0" w:noHBand="0" w:noVBand="1"/>
      </w:tblPr>
      <w:tblGrid>
        <w:gridCol w:w="1980"/>
        <w:gridCol w:w="6237"/>
      </w:tblGrid>
      <w:tr w:rsidR="006719D9" w14:paraId="7B8CC4BB" w14:textId="77777777" w:rsidTr="00501644">
        <w:tc>
          <w:tcPr>
            <w:tcW w:w="1980" w:type="dxa"/>
          </w:tcPr>
          <w:p w14:paraId="412FB483" w14:textId="77777777" w:rsidR="006719D9" w:rsidRDefault="006719D9" w:rsidP="00501644">
            <w:pPr>
              <w:keepNext/>
              <w:keepLines/>
              <w:spacing w:after="120"/>
              <w:rPr>
                <w:sz w:val="22"/>
                <w:szCs w:val="22"/>
              </w:rPr>
            </w:pPr>
            <w:r>
              <w:rPr>
                <w:sz w:val="22"/>
                <w:szCs w:val="22"/>
              </w:rPr>
              <w:t>Name:</w:t>
            </w:r>
          </w:p>
        </w:tc>
        <w:tc>
          <w:tcPr>
            <w:tcW w:w="6237" w:type="dxa"/>
          </w:tcPr>
          <w:p w14:paraId="5E2CE652" w14:textId="77777777" w:rsidR="006719D9" w:rsidRDefault="006719D9" w:rsidP="00501644">
            <w:pPr>
              <w:keepNext/>
              <w:keepLines/>
              <w:spacing w:after="120"/>
              <w:rPr>
                <w:sz w:val="22"/>
                <w:szCs w:val="22"/>
              </w:rPr>
            </w:pPr>
          </w:p>
        </w:tc>
      </w:tr>
      <w:tr w:rsidR="006719D9" w14:paraId="676C3F52" w14:textId="77777777" w:rsidTr="00501644">
        <w:tc>
          <w:tcPr>
            <w:tcW w:w="1980" w:type="dxa"/>
          </w:tcPr>
          <w:p w14:paraId="62643E2E" w14:textId="77777777" w:rsidR="006719D9" w:rsidRDefault="006719D9" w:rsidP="00501644">
            <w:pPr>
              <w:keepNext/>
              <w:keepLines/>
              <w:spacing w:after="120"/>
              <w:rPr>
                <w:sz w:val="22"/>
                <w:szCs w:val="22"/>
              </w:rPr>
            </w:pPr>
            <w:r>
              <w:rPr>
                <w:sz w:val="22"/>
                <w:szCs w:val="22"/>
              </w:rPr>
              <w:t>Address:</w:t>
            </w:r>
          </w:p>
        </w:tc>
        <w:tc>
          <w:tcPr>
            <w:tcW w:w="6237" w:type="dxa"/>
          </w:tcPr>
          <w:p w14:paraId="3AB25B7B" w14:textId="77777777" w:rsidR="006719D9" w:rsidRDefault="006719D9" w:rsidP="00501644">
            <w:pPr>
              <w:keepNext/>
              <w:keepLines/>
              <w:spacing w:after="120"/>
              <w:rPr>
                <w:sz w:val="22"/>
                <w:szCs w:val="22"/>
              </w:rPr>
            </w:pPr>
          </w:p>
        </w:tc>
      </w:tr>
      <w:tr w:rsidR="006719D9" w14:paraId="41D46FB9" w14:textId="77777777" w:rsidTr="00501644">
        <w:tc>
          <w:tcPr>
            <w:tcW w:w="1980" w:type="dxa"/>
          </w:tcPr>
          <w:p w14:paraId="3EC60B20" w14:textId="77777777" w:rsidR="006719D9" w:rsidRDefault="006719D9" w:rsidP="00501644">
            <w:pPr>
              <w:keepNext/>
              <w:keepLines/>
              <w:spacing w:after="120"/>
              <w:rPr>
                <w:sz w:val="22"/>
                <w:szCs w:val="22"/>
              </w:rPr>
            </w:pPr>
            <w:r>
              <w:rPr>
                <w:sz w:val="22"/>
                <w:szCs w:val="22"/>
              </w:rPr>
              <w:t>Telephone:</w:t>
            </w:r>
          </w:p>
        </w:tc>
        <w:tc>
          <w:tcPr>
            <w:tcW w:w="6237" w:type="dxa"/>
          </w:tcPr>
          <w:p w14:paraId="4EA59866" w14:textId="77777777" w:rsidR="006719D9" w:rsidRDefault="006719D9" w:rsidP="00501644">
            <w:pPr>
              <w:keepNext/>
              <w:keepLines/>
              <w:spacing w:after="120"/>
              <w:rPr>
                <w:sz w:val="22"/>
                <w:szCs w:val="22"/>
              </w:rPr>
            </w:pPr>
          </w:p>
        </w:tc>
      </w:tr>
      <w:tr w:rsidR="006719D9" w14:paraId="41F40271" w14:textId="77777777" w:rsidTr="00501644">
        <w:tc>
          <w:tcPr>
            <w:tcW w:w="1980" w:type="dxa"/>
          </w:tcPr>
          <w:p w14:paraId="0DCEF0EA" w14:textId="77777777" w:rsidR="006719D9" w:rsidRDefault="006719D9" w:rsidP="00501644">
            <w:pPr>
              <w:keepNext/>
              <w:keepLines/>
              <w:spacing w:after="120"/>
              <w:rPr>
                <w:sz w:val="22"/>
                <w:szCs w:val="22"/>
              </w:rPr>
            </w:pPr>
            <w:r>
              <w:rPr>
                <w:sz w:val="22"/>
                <w:szCs w:val="22"/>
              </w:rPr>
              <w:t>E-mail:</w:t>
            </w:r>
          </w:p>
        </w:tc>
        <w:tc>
          <w:tcPr>
            <w:tcW w:w="6237" w:type="dxa"/>
          </w:tcPr>
          <w:p w14:paraId="56FCF947" w14:textId="77777777" w:rsidR="006719D9" w:rsidRDefault="006719D9" w:rsidP="00501644">
            <w:pPr>
              <w:keepNext/>
              <w:keepLines/>
              <w:spacing w:after="120"/>
              <w:rPr>
                <w:sz w:val="22"/>
                <w:szCs w:val="22"/>
              </w:rPr>
            </w:pPr>
          </w:p>
        </w:tc>
      </w:tr>
      <w:tr w:rsidR="006719D9" w14:paraId="00EBA38D" w14:textId="77777777" w:rsidTr="00501644">
        <w:tc>
          <w:tcPr>
            <w:tcW w:w="1980" w:type="dxa"/>
          </w:tcPr>
          <w:p w14:paraId="490E873C" w14:textId="77777777" w:rsidR="006719D9" w:rsidRDefault="006719D9" w:rsidP="00501644">
            <w:pPr>
              <w:keepNext/>
              <w:keepLines/>
              <w:spacing w:after="120"/>
              <w:jc w:val="left"/>
              <w:rPr>
                <w:sz w:val="22"/>
                <w:szCs w:val="22"/>
              </w:rPr>
            </w:pPr>
            <w:r>
              <w:rPr>
                <w:sz w:val="22"/>
                <w:szCs w:val="22"/>
              </w:rPr>
              <w:t>Fax:</w:t>
            </w:r>
          </w:p>
        </w:tc>
        <w:tc>
          <w:tcPr>
            <w:tcW w:w="6237" w:type="dxa"/>
          </w:tcPr>
          <w:p w14:paraId="4D66EF00" w14:textId="77777777" w:rsidR="006719D9" w:rsidRDefault="006719D9" w:rsidP="00501644">
            <w:pPr>
              <w:keepNext/>
              <w:keepLines/>
              <w:spacing w:after="120"/>
              <w:rPr>
                <w:sz w:val="22"/>
                <w:szCs w:val="22"/>
              </w:rPr>
            </w:pPr>
          </w:p>
        </w:tc>
      </w:tr>
    </w:tbl>
    <w:p w14:paraId="6AEE15D0" w14:textId="77777777" w:rsidR="006719D9" w:rsidRDefault="006719D9" w:rsidP="006719D9">
      <w:pPr>
        <w:keepNext/>
        <w:keepLines/>
        <w:spacing w:after="120"/>
        <w:ind w:left="567" w:hanging="567"/>
        <w:rPr>
          <w:sz w:val="22"/>
          <w:szCs w:val="22"/>
        </w:rPr>
      </w:pPr>
    </w:p>
    <w:p w14:paraId="4AC7B23E" w14:textId="09544D14" w:rsidR="006719D9" w:rsidRPr="009F424D" w:rsidRDefault="006719D9" w:rsidP="006719D9">
      <w:pPr>
        <w:keepNext/>
        <w:keepLines/>
        <w:spacing w:after="120"/>
        <w:ind w:left="567" w:hanging="567"/>
        <w:rPr>
          <w:sz w:val="22"/>
          <w:szCs w:val="22"/>
        </w:rPr>
      </w:pPr>
      <w:r>
        <w:rPr>
          <w:sz w:val="22"/>
          <w:szCs w:val="22"/>
        </w:rPr>
        <w:t>2.2</w:t>
      </w:r>
      <w:r>
        <w:rPr>
          <w:sz w:val="22"/>
          <w:szCs w:val="22"/>
        </w:rPr>
        <w:tab/>
      </w:r>
      <w:r w:rsidRPr="009F424D">
        <w:rPr>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w:t>
      </w:r>
      <w:r>
        <w:rPr>
          <w:sz w:val="22"/>
          <w:szCs w:val="22"/>
        </w:rPr>
        <w:t xml:space="preserve">payments. </w:t>
      </w:r>
      <w:r w:rsidRPr="009F424D">
        <w:rPr>
          <w:sz w:val="22"/>
          <w:szCs w:val="22"/>
        </w:rPr>
        <w:t>The contractor will be required to register in and use the appropriate electronic exchange system to allow for the e-management of the contract. With regard to interim and final reports, if they are required according to Article 26 or to the terms of reference, the contractor will be expected to use the forms in the electronic system for encoding and submitting the reports.</w:t>
      </w:r>
    </w:p>
    <w:p w14:paraId="6A0DC645" w14:textId="77777777" w:rsidR="006719D9" w:rsidRPr="0036136C" w:rsidRDefault="006719D9" w:rsidP="006719D9">
      <w:pPr>
        <w:keepNext/>
        <w:keepLines/>
        <w:spacing w:after="120"/>
        <w:ind w:left="567" w:hanging="567"/>
        <w:rPr>
          <w:sz w:val="22"/>
          <w:szCs w:val="22"/>
        </w:rPr>
      </w:pPr>
      <w:r w:rsidRPr="009F424D">
        <w:rPr>
          <w:sz w:val="22"/>
          <w:szCs w:val="22"/>
        </w:rPr>
        <w:tab/>
        <w:t>The electronic management of the contract through the aforementioned system may commence on the date on which implementation of the contract starts, as described in Article 19 below, or at a later date.</w:t>
      </w:r>
      <w:r w:rsidRPr="009F424D">
        <w:t xml:space="preserve"> </w:t>
      </w:r>
      <w:r w:rsidRPr="009F424D">
        <w:rPr>
          <w:sz w:val="22"/>
          <w:szCs w:val="22"/>
        </w:rPr>
        <w:t>In the latter case, the contracting authority will inform the contractor in writing that he will be required to use the electronic system for all communications within a maximum period of 3 months.</w:t>
      </w:r>
      <w:r>
        <w:rPr>
          <w:sz w:val="22"/>
          <w:szCs w:val="22"/>
        </w:rPr>
        <w:t xml:space="preserve"> </w:t>
      </w:r>
    </w:p>
    <w:p w14:paraId="7F33138B" w14:textId="2D7C256D" w:rsidR="00CB06F5" w:rsidRPr="00B8227D" w:rsidRDefault="00CB06F5" w:rsidP="006719D9">
      <w:pPr>
        <w:keepNext/>
        <w:keepLines/>
        <w:spacing w:after="120"/>
        <w:ind w:left="567" w:hanging="567"/>
        <w:rPr>
          <w:b/>
        </w:rPr>
      </w:pPr>
      <w:r w:rsidRPr="00B8227D">
        <w:rPr>
          <w:b/>
        </w:rPr>
        <w:t>Article 4</w:t>
      </w:r>
      <w:r w:rsidRPr="00B8227D">
        <w:rPr>
          <w:b/>
        </w:rPr>
        <w:tab/>
        <w:t>Subcontracting</w:t>
      </w:r>
    </w:p>
    <w:p w14:paraId="201869E7" w14:textId="418FA142" w:rsidR="006719D9" w:rsidRDefault="006719D9" w:rsidP="006719D9">
      <w:pPr>
        <w:pStyle w:val="ListNumber"/>
        <w:numPr>
          <w:ilvl w:val="0"/>
          <w:numId w:val="0"/>
        </w:numPr>
        <w:spacing w:after="0"/>
        <w:ind w:left="567"/>
        <w:rPr>
          <w:sz w:val="22"/>
          <w:szCs w:val="22"/>
        </w:rPr>
      </w:pPr>
      <w:r w:rsidRPr="006719D9">
        <w:rPr>
          <w:sz w:val="22"/>
          <w:szCs w:val="22"/>
        </w:rPr>
        <w:t>Subcontracting is not allowed.</w:t>
      </w:r>
    </w:p>
    <w:p w14:paraId="7E6CB8B6" w14:textId="6351C890" w:rsidR="006719D9" w:rsidRDefault="006719D9" w:rsidP="006719D9">
      <w:pPr>
        <w:pStyle w:val="ListNumber"/>
        <w:numPr>
          <w:ilvl w:val="0"/>
          <w:numId w:val="0"/>
        </w:numPr>
        <w:spacing w:after="0"/>
        <w:ind w:left="567" w:hanging="567"/>
        <w:rPr>
          <w:sz w:val="22"/>
          <w:szCs w:val="22"/>
        </w:rPr>
      </w:pPr>
    </w:p>
    <w:p w14:paraId="44902F6A" w14:textId="77777777" w:rsidR="006719D9" w:rsidRPr="00BD19DE" w:rsidRDefault="006719D9" w:rsidP="006719D9">
      <w:pPr>
        <w:pStyle w:val="ListNumber"/>
        <w:numPr>
          <w:ilvl w:val="0"/>
          <w:numId w:val="0"/>
        </w:numPr>
        <w:tabs>
          <w:tab w:val="left" w:pos="1134"/>
        </w:tabs>
        <w:spacing w:after="120"/>
        <w:ind w:left="567" w:hanging="567"/>
        <w:rPr>
          <w:b/>
          <w:sz w:val="22"/>
          <w:szCs w:val="22"/>
        </w:rPr>
      </w:pPr>
      <w:r>
        <w:rPr>
          <w:b/>
          <w:sz w:val="22"/>
          <w:szCs w:val="22"/>
        </w:rPr>
        <w:t>Article 3</w:t>
      </w:r>
      <w:r w:rsidRPr="00BD19DE">
        <w:rPr>
          <w:b/>
          <w:sz w:val="22"/>
          <w:szCs w:val="22"/>
        </w:rPr>
        <w:tab/>
        <w:t xml:space="preserve">General </w:t>
      </w:r>
      <w:r>
        <w:rPr>
          <w:b/>
          <w:sz w:val="22"/>
          <w:szCs w:val="22"/>
        </w:rPr>
        <w:t>o</w:t>
      </w:r>
      <w:r w:rsidRPr="00BD19DE">
        <w:rPr>
          <w:b/>
          <w:sz w:val="22"/>
          <w:szCs w:val="22"/>
        </w:rPr>
        <w:t>bligations</w:t>
      </w:r>
    </w:p>
    <w:p w14:paraId="6A77C5C1" w14:textId="77777777" w:rsidR="006719D9" w:rsidRPr="0036136C" w:rsidRDefault="006719D9" w:rsidP="006719D9">
      <w:pPr>
        <w:pStyle w:val="ListNumber"/>
        <w:numPr>
          <w:ilvl w:val="0"/>
          <w:numId w:val="0"/>
        </w:numPr>
        <w:ind w:left="567" w:hanging="567"/>
        <w:rPr>
          <w:sz w:val="22"/>
          <w:szCs w:val="22"/>
        </w:rPr>
      </w:pPr>
      <w:r>
        <w:rPr>
          <w:sz w:val="22"/>
          <w:szCs w:val="22"/>
        </w:rPr>
        <w:tab/>
      </w:r>
      <w:r w:rsidRPr="009F424D">
        <w:rPr>
          <w:sz w:val="22"/>
          <w:szCs w:val="22"/>
        </w:rPr>
        <w:t>All activities to be put in place by the contractor to comply with its minimum obligation towards visibility. These activities must comply with the rules lay down in the Communication and Visibility Manual for EU External Actions published by the European Commission.</w:t>
      </w:r>
    </w:p>
    <w:p w14:paraId="0FEA6B90" w14:textId="77777777" w:rsidR="006719D9" w:rsidRPr="00DC413F" w:rsidRDefault="006719D9" w:rsidP="006719D9">
      <w:pPr>
        <w:tabs>
          <w:tab w:val="left" w:pos="1134"/>
        </w:tabs>
        <w:spacing w:before="240" w:after="120"/>
        <w:ind w:left="1134" w:hanging="1134"/>
        <w:rPr>
          <w:b/>
        </w:rPr>
      </w:pPr>
      <w:r>
        <w:rPr>
          <w:b/>
        </w:rPr>
        <w:lastRenderedPageBreak/>
        <w:t>Article 4</w:t>
      </w:r>
      <w:r w:rsidRPr="00DC413F">
        <w:rPr>
          <w:b/>
        </w:rPr>
        <w:t xml:space="preserve"> </w:t>
      </w:r>
      <w:r>
        <w:rPr>
          <w:b/>
        </w:rPr>
        <w:t xml:space="preserve">   </w:t>
      </w:r>
      <w:r w:rsidRPr="00DC413F">
        <w:rPr>
          <w:b/>
        </w:rPr>
        <w:t xml:space="preserve"> Liabilities</w:t>
      </w:r>
    </w:p>
    <w:p w14:paraId="2F2D1CC0" w14:textId="77777777" w:rsidR="006719D9" w:rsidRDefault="006719D9" w:rsidP="006719D9">
      <w:pPr>
        <w:tabs>
          <w:tab w:val="left" w:pos="567"/>
        </w:tabs>
        <w:spacing w:after="0"/>
        <w:ind w:left="567" w:hanging="567"/>
        <w:rPr>
          <w:sz w:val="22"/>
          <w:szCs w:val="22"/>
        </w:rPr>
      </w:pPr>
      <w:r w:rsidRPr="00B547BD">
        <w:rPr>
          <w:sz w:val="22"/>
          <w:szCs w:val="22"/>
        </w:rPr>
        <w:t xml:space="preserve"> </w:t>
      </w:r>
      <w:r w:rsidRPr="00B547BD">
        <w:rPr>
          <w:sz w:val="22"/>
          <w:szCs w:val="22"/>
        </w:rPr>
        <w:tab/>
      </w:r>
      <w:r>
        <w:rPr>
          <w:sz w:val="22"/>
          <w:szCs w:val="22"/>
        </w:rPr>
        <w:t>By way of derogation from Article 12.2, paragraph 2, of the general conditions, compensation for damage resulting from the contractors’ liability in respect of the contracting authority is capped at an amount equal to the contract value</w:t>
      </w:r>
      <w:r w:rsidRPr="009F424D">
        <w:t xml:space="preserve"> </w:t>
      </w:r>
      <w:r w:rsidRPr="009F424D">
        <w:rPr>
          <w:sz w:val="22"/>
          <w:szCs w:val="22"/>
        </w:rPr>
        <w:t>or the amount of the estimated damage</w:t>
      </w:r>
      <w:r>
        <w:rPr>
          <w:sz w:val="22"/>
          <w:szCs w:val="22"/>
        </w:rPr>
        <w:t xml:space="preserve"> if the value of the damage is higher than contract value.  </w:t>
      </w:r>
    </w:p>
    <w:p w14:paraId="70B4B662" w14:textId="77777777" w:rsidR="006719D9" w:rsidRPr="00B547BD" w:rsidRDefault="006719D9" w:rsidP="006719D9">
      <w:pPr>
        <w:tabs>
          <w:tab w:val="left" w:pos="567"/>
        </w:tabs>
        <w:spacing w:after="0"/>
        <w:ind w:left="567" w:hanging="567"/>
        <w:rPr>
          <w:sz w:val="22"/>
          <w:szCs w:val="22"/>
        </w:rPr>
      </w:pPr>
    </w:p>
    <w:p w14:paraId="5FC5B620" w14:textId="77777777" w:rsidR="006719D9" w:rsidRPr="00B8227D" w:rsidRDefault="006719D9" w:rsidP="006719D9">
      <w:pPr>
        <w:tabs>
          <w:tab w:val="left" w:pos="1134"/>
        </w:tabs>
        <w:spacing w:after="120"/>
        <w:ind w:left="1134" w:hanging="1134"/>
        <w:rPr>
          <w:b/>
        </w:rPr>
      </w:pPr>
      <w:r>
        <w:rPr>
          <w:b/>
        </w:rPr>
        <w:t>Article 5</w:t>
      </w:r>
      <w:r w:rsidRPr="00B8227D">
        <w:rPr>
          <w:b/>
        </w:rPr>
        <w:tab/>
        <w:t>Implementation of the tasks and delays</w:t>
      </w:r>
    </w:p>
    <w:p w14:paraId="3EE8D273" w14:textId="77777777" w:rsidR="006719D9" w:rsidRPr="00B547BD" w:rsidRDefault="006719D9" w:rsidP="006719D9">
      <w:pPr>
        <w:spacing w:after="0"/>
        <w:ind w:left="567" w:hanging="567"/>
        <w:rPr>
          <w:sz w:val="22"/>
          <w:szCs w:val="22"/>
        </w:rPr>
      </w:pPr>
      <w:r>
        <w:rPr>
          <w:sz w:val="22"/>
          <w:szCs w:val="22"/>
        </w:rPr>
        <w:t>5.1</w:t>
      </w:r>
      <w:r w:rsidRPr="00B547BD">
        <w:rPr>
          <w:b/>
          <w:sz w:val="22"/>
          <w:szCs w:val="22"/>
        </w:rPr>
        <w:tab/>
      </w:r>
      <w:r w:rsidRPr="007E170B">
        <w:rPr>
          <w:sz w:val="22"/>
          <w:szCs w:val="22"/>
        </w:rPr>
        <w:t>The start date for implementation shall be date of signature of the contract by both parties.</w:t>
      </w:r>
    </w:p>
    <w:p w14:paraId="04DE640B" w14:textId="77777777" w:rsidR="006719D9" w:rsidRDefault="006719D9" w:rsidP="006719D9">
      <w:pPr>
        <w:spacing w:after="0"/>
        <w:ind w:left="567" w:hanging="567"/>
        <w:rPr>
          <w:sz w:val="22"/>
          <w:szCs w:val="22"/>
        </w:rPr>
      </w:pPr>
      <w:r>
        <w:rPr>
          <w:sz w:val="22"/>
          <w:szCs w:val="22"/>
        </w:rPr>
        <w:t>5.2</w:t>
      </w:r>
      <w:r w:rsidRPr="00B547BD">
        <w:rPr>
          <w:sz w:val="22"/>
          <w:szCs w:val="22"/>
        </w:rPr>
        <w:tab/>
        <w:t xml:space="preserve">The period for implementing the tasks is </w:t>
      </w:r>
      <w:r>
        <w:rPr>
          <w:sz w:val="22"/>
          <w:szCs w:val="22"/>
        </w:rPr>
        <w:t>1</w:t>
      </w:r>
      <w:r w:rsidRPr="00B547BD">
        <w:rPr>
          <w:sz w:val="22"/>
          <w:szCs w:val="22"/>
        </w:rPr>
        <w:t xml:space="preserve"> </w:t>
      </w:r>
      <w:r>
        <w:rPr>
          <w:sz w:val="22"/>
          <w:szCs w:val="22"/>
        </w:rPr>
        <w:t>month</w:t>
      </w:r>
      <w:r w:rsidRPr="00B547BD">
        <w:rPr>
          <w:sz w:val="22"/>
          <w:szCs w:val="22"/>
        </w:rPr>
        <w:t xml:space="preserve"> from the start date.</w:t>
      </w:r>
      <w:r>
        <w:rPr>
          <w:sz w:val="22"/>
          <w:szCs w:val="22"/>
        </w:rPr>
        <w:t xml:space="preserve"> However, after completion and approval of the tasks a guarantee period in length of one year is envisaged by the contractor.  </w:t>
      </w:r>
    </w:p>
    <w:p w14:paraId="62B09A70" w14:textId="77777777" w:rsidR="006719D9" w:rsidRPr="00B547BD" w:rsidRDefault="006719D9" w:rsidP="006719D9">
      <w:pPr>
        <w:spacing w:after="0"/>
        <w:ind w:left="567" w:hanging="567"/>
        <w:rPr>
          <w:sz w:val="22"/>
          <w:szCs w:val="22"/>
        </w:rPr>
      </w:pPr>
    </w:p>
    <w:p w14:paraId="2C21AD7B" w14:textId="77777777" w:rsidR="006719D9" w:rsidRPr="00B8227D" w:rsidRDefault="006719D9" w:rsidP="006719D9">
      <w:pPr>
        <w:keepNext/>
        <w:keepLines/>
        <w:tabs>
          <w:tab w:val="left" w:pos="1134"/>
        </w:tabs>
        <w:spacing w:after="120"/>
        <w:ind w:left="1134" w:hanging="1134"/>
        <w:rPr>
          <w:b/>
        </w:rPr>
      </w:pPr>
      <w:r w:rsidRPr="00B8227D">
        <w:rPr>
          <w:b/>
        </w:rPr>
        <w:t>Article</w:t>
      </w:r>
      <w:r>
        <w:rPr>
          <w:b/>
        </w:rPr>
        <w:t xml:space="preserve"> 6</w:t>
      </w:r>
      <w:r w:rsidRPr="00B8227D">
        <w:rPr>
          <w:b/>
        </w:rPr>
        <w:tab/>
        <w:t xml:space="preserve">Interim and </w:t>
      </w:r>
      <w:r>
        <w:rPr>
          <w:b/>
        </w:rPr>
        <w:t>f</w:t>
      </w:r>
      <w:r w:rsidRPr="00B8227D">
        <w:rPr>
          <w:b/>
        </w:rPr>
        <w:t xml:space="preserve">inal </w:t>
      </w:r>
      <w:r>
        <w:rPr>
          <w:b/>
        </w:rPr>
        <w:t>r</w:t>
      </w:r>
      <w:r w:rsidRPr="00B8227D">
        <w:rPr>
          <w:b/>
        </w:rPr>
        <w:t>eports</w:t>
      </w:r>
    </w:p>
    <w:p w14:paraId="230905A7" w14:textId="77777777" w:rsidR="006719D9" w:rsidRDefault="006719D9" w:rsidP="006719D9">
      <w:pPr>
        <w:spacing w:after="0"/>
        <w:ind w:left="567"/>
        <w:rPr>
          <w:sz w:val="22"/>
          <w:szCs w:val="22"/>
        </w:rPr>
      </w:pPr>
      <w:r w:rsidRPr="0036136C">
        <w:rPr>
          <w:sz w:val="22"/>
          <w:szCs w:val="22"/>
        </w:rPr>
        <w:t xml:space="preserve">The </w:t>
      </w:r>
      <w:r>
        <w:rPr>
          <w:sz w:val="22"/>
          <w:szCs w:val="22"/>
        </w:rPr>
        <w:t>c</w:t>
      </w:r>
      <w:r w:rsidRPr="0036136C">
        <w:rPr>
          <w:sz w:val="22"/>
          <w:szCs w:val="22"/>
        </w:rPr>
        <w:t xml:space="preserve">ontractor shall submit </w:t>
      </w:r>
      <w:r>
        <w:rPr>
          <w:sz w:val="22"/>
          <w:szCs w:val="22"/>
        </w:rPr>
        <w:t xml:space="preserve">final report </w:t>
      </w:r>
      <w:r w:rsidRPr="0036136C">
        <w:rPr>
          <w:sz w:val="22"/>
          <w:szCs w:val="22"/>
        </w:rPr>
        <w:t xml:space="preserve">as specified in the </w:t>
      </w:r>
      <w:r>
        <w:rPr>
          <w:sz w:val="22"/>
          <w:szCs w:val="22"/>
        </w:rPr>
        <w:t>t</w:t>
      </w:r>
      <w:r w:rsidRPr="0036136C">
        <w:rPr>
          <w:sz w:val="22"/>
          <w:szCs w:val="22"/>
        </w:rPr>
        <w:t xml:space="preserve">erms of </w:t>
      </w:r>
      <w:r>
        <w:rPr>
          <w:sz w:val="22"/>
          <w:szCs w:val="22"/>
        </w:rPr>
        <w:t>r</w:t>
      </w:r>
      <w:r w:rsidRPr="0036136C">
        <w:rPr>
          <w:sz w:val="22"/>
          <w:szCs w:val="22"/>
        </w:rPr>
        <w:t>eference.</w:t>
      </w:r>
    </w:p>
    <w:p w14:paraId="538832A0" w14:textId="77777777" w:rsidR="006719D9" w:rsidRDefault="006719D9" w:rsidP="006719D9">
      <w:pPr>
        <w:pStyle w:val="ListNumber"/>
        <w:numPr>
          <w:ilvl w:val="0"/>
          <w:numId w:val="0"/>
        </w:numPr>
        <w:spacing w:after="0"/>
        <w:rPr>
          <w:sz w:val="22"/>
          <w:szCs w:val="22"/>
        </w:rPr>
      </w:pPr>
    </w:p>
    <w:p w14:paraId="757291D8" w14:textId="77777777" w:rsidR="006719D9" w:rsidRDefault="006719D9" w:rsidP="006719D9">
      <w:pPr>
        <w:pStyle w:val="ListNumber"/>
        <w:numPr>
          <w:ilvl w:val="0"/>
          <w:numId w:val="0"/>
        </w:numPr>
        <w:spacing w:after="0"/>
        <w:ind w:left="567" w:hanging="567"/>
        <w:rPr>
          <w:sz w:val="22"/>
          <w:szCs w:val="22"/>
        </w:rPr>
      </w:pPr>
    </w:p>
    <w:p w14:paraId="62F18828" w14:textId="77777777" w:rsidR="006719D9" w:rsidRPr="00B8227D" w:rsidRDefault="00186098" w:rsidP="006719D9">
      <w:pPr>
        <w:keepNext/>
        <w:keepLines/>
        <w:tabs>
          <w:tab w:val="left" w:pos="1134"/>
        </w:tabs>
        <w:spacing w:after="120"/>
        <w:ind w:left="1134" w:hanging="1134"/>
        <w:rPr>
          <w:b/>
        </w:rPr>
      </w:pPr>
      <w:r w:rsidRPr="00BD19DE">
        <w:rPr>
          <w:b/>
          <w:sz w:val="22"/>
          <w:szCs w:val="22"/>
        </w:rPr>
        <w:t>Article 7</w:t>
      </w:r>
      <w:r w:rsidRPr="00BD19DE">
        <w:rPr>
          <w:b/>
          <w:sz w:val="22"/>
          <w:szCs w:val="22"/>
        </w:rPr>
        <w:tab/>
      </w:r>
      <w:r w:rsidR="006719D9" w:rsidRPr="00B8227D">
        <w:rPr>
          <w:b/>
        </w:rPr>
        <w:t xml:space="preserve">Approval of </w:t>
      </w:r>
      <w:r w:rsidR="006719D9">
        <w:rPr>
          <w:b/>
        </w:rPr>
        <w:t>r</w:t>
      </w:r>
      <w:r w:rsidR="006719D9" w:rsidRPr="00B8227D">
        <w:rPr>
          <w:b/>
        </w:rPr>
        <w:t xml:space="preserve">eports and </w:t>
      </w:r>
      <w:r w:rsidR="006719D9">
        <w:rPr>
          <w:b/>
        </w:rPr>
        <w:t>d</w:t>
      </w:r>
      <w:r w:rsidR="006719D9" w:rsidRPr="00B8227D">
        <w:rPr>
          <w:b/>
        </w:rPr>
        <w:t>ocuments</w:t>
      </w:r>
    </w:p>
    <w:p w14:paraId="67014670" w14:textId="1A16CC35" w:rsidR="006719D9" w:rsidRDefault="006719D9" w:rsidP="006719D9">
      <w:pPr>
        <w:pStyle w:val="ListNumber"/>
        <w:numPr>
          <w:ilvl w:val="0"/>
          <w:numId w:val="0"/>
        </w:numPr>
        <w:spacing w:after="120"/>
        <w:ind w:left="567" w:hanging="567"/>
        <w:rPr>
          <w:sz w:val="22"/>
          <w:szCs w:val="22"/>
        </w:rPr>
      </w:pPr>
      <w:r>
        <w:rPr>
          <w:sz w:val="22"/>
          <w:szCs w:val="22"/>
        </w:rPr>
        <w:tab/>
      </w:r>
      <w:r w:rsidRPr="00DC470D">
        <w:rPr>
          <w:sz w:val="22"/>
          <w:szCs w:val="22"/>
        </w:rPr>
        <w:t xml:space="preserve">The contracting authority shall, within </w:t>
      </w:r>
      <w:r>
        <w:rPr>
          <w:sz w:val="22"/>
          <w:szCs w:val="22"/>
        </w:rPr>
        <w:t>1</w:t>
      </w:r>
      <w:r w:rsidRPr="00DC470D">
        <w:rPr>
          <w:sz w:val="22"/>
          <w:szCs w:val="22"/>
        </w:rPr>
        <w:t xml:space="preserve">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in any case be deemed to have been approved by the contracting authority if it does not expressly inform the contractor of any comments within </w:t>
      </w:r>
      <w:r>
        <w:rPr>
          <w:sz w:val="22"/>
          <w:szCs w:val="22"/>
        </w:rPr>
        <w:t>15</w:t>
      </w:r>
      <w:r w:rsidRPr="00DC470D">
        <w:rPr>
          <w:sz w:val="22"/>
          <w:szCs w:val="22"/>
        </w:rPr>
        <w:t xml:space="preserve"> days of the receipt of the documents or reports.</w:t>
      </w:r>
    </w:p>
    <w:p w14:paraId="7C24E022" w14:textId="77777777" w:rsidR="006719D9" w:rsidRDefault="006719D9" w:rsidP="006719D9">
      <w:pPr>
        <w:keepNext/>
        <w:keepLines/>
        <w:tabs>
          <w:tab w:val="left" w:pos="1134"/>
        </w:tabs>
        <w:spacing w:before="240" w:after="120"/>
        <w:ind w:left="1134" w:hanging="1134"/>
        <w:rPr>
          <w:b/>
        </w:rPr>
      </w:pPr>
      <w:r>
        <w:rPr>
          <w:b/>
        </w:rPr>
        <w:t>Article 8</w:t>
      </w:r>
      <w:r w:rsidRPr="00B8227D">
        <w:rPr>
          <w:b/>
        </w:rPr>
        <w:tab/>
        <w:t>Payment and interest on late payment</w:t>
      </w:r>
    </w:p>
    <w:p w14:paraId="2DB777A8" w14:textId="77777777" w:rsidR="006719D9" w:rsidRPr="00B8227D" w:rsidRDefault="006719D9" w:rsidP="006719D9">
      <w:pPr>
        <w:keepNext/>
        <w:keepLines/>
        <w:tabs>
          <w:tab w:val="left" w:pos="1134"/>
        </w:tabs>
        <w:spacing w:after="120"/>
        <w:ind w:left="1134" w:hanging="1134"/>
        <w:rPr>
          <w:b/>
        </w:rPr>
      </w:pPr>
      <w:r>
        <w:rPr>
          <w:sz w:val="22"/>
          <w:szCs w:val="22"/>
        </w:rPr>
        <w:t>8</w:t>
      </w:r>
      <w:r w:rsidRPr="0036136C">
        <w:rPr>
          <w:sz w:val="22"/>
          <w:szCs w:val="22"/>
        </w:rPr>
        <w:t>.1</w:t>
      </w:r>
      <w:r w:rsidRPr="0036136C">
        <w:rPr>
          <w:sz w:val="22"/>
          <w:szCs w:val="22"/>
        </w:rPr>
        <w:tab/>
        <w:t xml:space="preserve">Payments </w:t>
      </w:r>
      <w:r>
        <w:rPr>
          <w:sz w:val="22"/>
          <w:szCs w:val="22"/>
        </w:rPr>
        <w:t>shall</w:t>
      </w:r>
      <w:r w:rsidRPr="0036136C">
        <w:rPr>
          <w:sz w:val="22"/>
          <w:szCs w:val="22"/>
        </w:rPr>
        <w:t xml:space="preserve"> be made in accordance with the following the option:</w:t>
      </w: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6719D9" w:rsidRPr="0036136C" w14:paraId="2126D425" w14:textId="77777777" w:rsidTr="00501644">
        <w:trPr>
          <w:cantSplit/>
          <w:trHeight w:val="345"/>
        </w:trPr>
        <w:tc>
          <w:tcPr>
            <w:tcW w:w="1134" w:type="dxa"/>
          </w:tcPr>
          <w:p w14:paraId="727632E2" w14:textId="77777777" w:rsidR="006719D9" w:rsidRPr="0036136C" w:rsidRDefault="006719D9" w:rsidP="00501644">
            <w:pPr>
              <w:keepNext/>
              <w:spacing w:before="40" w:after="40"/>
              <w:jc w:val="center"/>
              <w:rPr>
                <w:b/>
                <w:sz w:val="22"/>
                <w:szCs w:val="22"/>
              </w:rPr>
            </w:pPr>
            <w:r w:rsidRPr="0036136C">
              <w:rPr>
                <w:b/>
                <w:sz w:val="22"/>
                <w:szCs w:val="22"/>
              </w:rPr>
              <w:t>Month</w:t>
            </w:r>
          </w:p>
        </w:tc>
        <w:tc>
          <w:tcPr>
            <w:tcW w:w="4536" w:type="dxa"/>
          </w:tcPr>
          <w:p w14:paraId="3B8AF38D" w14:textId="77777777" w:rsidR="006719D9" w:rsidRPr="0036136C" w:rsidRDefault="006719D9" w:rsidP="00501644">
            <w:pPr>
              <w:keepNext/>
              <w:spacing w:before="40" w:after="40"/>
              <w:rPr>
                <w:b/>
                <w:sz w:val="22"/>
                <w:szCs w:val="22"/>
              </w:rPr>
            </w:pPr>
          </w:p>
        </w:tc>
        <w:tc>
          <w:tcPr>
            <w:tcW w:w="2552" w:type="dxa"/>
          </w:tcPr>
          <w:p w14:paraId="5CAE2DFB" w14:textId="77777777" w:rsidR="006719D9" w:rsidRPr="0036136C" w:rsidRDefault="006719D9" w:rsidP="00501644">
            <w:pPr>
              <w:keepNext/>
              <w:spacing w:before="40" w:after="40"/>
              <w:jc w:val="center"/>
              <w:rPr>
                <w:b/>
                <w:sz w:val="22"/>
                <w:szCs w:val="22"/>
              </w:rPr>
            </w:pPr>
            <w:r>
              <w:rPr>
                <w:b/>
                <w:sz w:val="22"/>
                <w:szCs w:val="22"/>
              </w:rPr>
              <w:t xml:space="preserve">BAM </w:t>
            </w:r>
          </w:p>
        </w:tc>
      </w:tr>
      <w:tr w:rsidR="006719D9" w:rsidRPr="0036136C" w14:paraId="4F04D2E4" w14:textId="77777777" w:rsidTr="00501644">
        <w:trPr>
          <w:cantSplit/>
          <w:trHeight w:val="693"/>
        </w:trPr>
        <w:tc>
          <w:tcPr>
            <w:tcW w:w="1134" w:type="dxa"/>
          </w:tcPr>
          <w:p w14:paraId="69A560BD" w14:textId="77777777" w:rsidR="006719D9" w:rsidRPr="0036136C" w:rsidRDefault="006719D9" w:rsidP="00501644">
            <w:pPr>
              <w:keepNext/>
              <w:spacing w:before="40" w:after="40"/>
              <w:jc w:val="center"/>
              <w:rPr>
                <w:b/>
                <w:sz w:val="22"/>
                <w:szCs w:val="22"/>
              </w:rPr>
            </w:pPr>
            <w:r>
              <w:rPr>
                <w:b/>
                <w:sz w:val="22"/>
                <w:szCs w:val="22"/>
              </w:rPr>
              <w:t>1</w:t>
            </w:r>
          </w:p>
        </w:tc>
        <w:tc>
          <w:tcPr>
            <w:tcW w:w="4536" w:type="dxa"/>
          </w:tcPr>
          <w:p w14:paraId="087D0F93" w14:textId="77777777" w:rsidR="006719D9" w:rsidRPr="0036136C" w:rsidRDefault="006719D9" w:rsidP="00501644">
            <w:pPr>
              <w:keepNext/>
              <w:spacing w:before="40" w:after="40"/>
              <w:rPr>
                <w:b/>
                <w:sz w:val="22"/>
                <w:szCs w:val="22"/>
              </w:rPr>
            </w:pPr>
            <w:r>
              <w:rPr>
                <w:b/>
                <w:sz w:val="22"/>
                <w:szCs w:val="22"/>
              </w:rPr>
              <w:t xml:space="preserve"> Final payment</w:t>
            </w:r>
          </w:p>
        </w:tc>
        <w:tc>
          <w:tcPr>
            <w:tcW w:w="2552" w:type="dxa"/>
          </w:tcPr>
          <w:p w14:paraId="40CB36DF" w14:textId="77777777" w:rsidR="006719D9" w:rsidRPr="0036136C" w:rsidRDefault="006719D9" w:rsidP="00501644">
            <w:pPr>
              <w:keepNext/>
              <w:spacing w:before="40" w:after="40"/>
              <w:jc w:val="center"/>
              <w:rPr>
                <w:sz w:val="22"/>
                <w:szCs w:val="22"/>
              </w:rPr>
            </w:pPr>
            <w:r w:rsidRPr="00DC470D">
              <w:rPr>
                <w:sz w:val="22"/>
                <w:szCs w:val="22"/>
              </w:rPr>
              <w:t>100 % of the contract value</w:t>
            </w:r>
          </w:p>
        </w:tc>
      </w:tr>
      <w:tr w:rsidR="006719D9" w:rsidRPr="0036136C" w14:paraId="4F040714" w14:textId="77777777" w:rsidTr="00501644">
        <w:trPr>
          <w:cantSplit/>
          <w:trHeight w:val="373"/>
        </w:trPr>
        <w:tc>
          <w:tcPr>
            <w:tcW w:w="1134" w:type="dxa"/>
            <w:tcBorders>
              <w:top w:val="dotted" w:sz="4" w:space="0" w:color="auto"/>
              <w:bottom w:val="single" w:sz="4" w:space="0" w:color="auto"/>
            </w:tcBorders>
            <w:shd w:val="pct10" w:color="auto" w:fill="FFFFFF"/>
          </w:tcPr>
          <w:p w14:paraId="071B526B" w14:textId="77777777" w:rsidR="006719D9" w:rsidRPr="0036136C" w:rsidRDefault="006719D9" w:rsidP="00501644">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3E358154" w14:textId="77777777" w:rsidR="006719D9" w:rsidRPr="0036136C" w:rsidRDefault="006719D9" w:rsidP="00501644">
            <w:pPr>
              <w:spacing w:before="40" w:after="40"/>
              <w:rPr>
                <w:b/>
                <w:sz w:val="22"/>
                <w:szCs w:val="22"/>
              </w:rPr>
            </w:pPr>
            <w:r w:rsidRPr="0036136C">
              <w:rPr>
                <w:b/>
                <w:sz w:val="22"/>
                <w:szCs w:val="22"/>
              </w:rPr>
              <w:t>Total</w:t>
            </w:r>
          </w:p>
        </w:tc>
        <w:tc>
          <w:tcPr>
            <w:tcW w:w="2552" w:type="dxa"/>
            <w:tcBorders>
              <w:top w:val="dotted" w:sz="4" w:space="0" w:color="auto"/>
              <w:bottom w:val="single" w:sz="4" w:space="0" w:color="auto"/>
            </w:tcBorders>
            <w:shd w:val="pct10" w:color="auto" w:fill="FFFFFF"/>
          </w:tcPr>
          <w:p w14:paraId="25AF3EAC" w14:textId="77777777" w:rsidR="006719D9" w:rsidRPr="0036136C" w:rsidRDefault="006719D9" w:rsidP="00501644">
            <w:pPr>
              <w:spacing w:after="0"/>
              <w:jc w:val="center"/>
              <w:rPr>
                <w:sz w:val="22"/>
                <w:szCs w:val="22"/>
              </w:rPr>
            </w:pPr>
            <w:r>
              <w:rPr>
                <w:sz w:val="22"/>
                <w:szCs w:val="22"/>
              </w:rPr>
              <w:t>100% of the contract value</w:t>
            </w:r>
          </w:p>
        </w:tc>
      </w:tr>
    </w:tbl>
    <w:p w14:paraId="689065C0" w14:textId="77777777" w:rsidR="006719D9" w:rsidRPr="0036136C" w:rsidRDefault="006719D9" w:rsidP="006719D9">
      <w:pPr>
        <w:autoSpaceDE w:val="0"/>
        <w:autoSpaceDN w:val="0"/>
        <w:adjustRightInd w:val="0"/>
        <w:spacing w:before="240"/>
        <w:ind w:left="567"/>
        <w:rPr>
          <w:sz w:val="22"/>
          <w:szCs w:val="22"/>
        </w:rPr>
      </w:pPr>
      <w:r>
        <w:rPr>
          <w:sz w:val="22"/>
          <w:szCs w:val="22"/>
        </w:rPr>
        <w:t>T</w:t>
      </w:r>
      <w:r w:rsidRPr="001D20DD">
        <w:rPr>
          <w:sz w:val="22"/>
          <w:szCs w:val="22"/>
        </w:rPr>
        <w:t>he payment to the contractor of the amount due under final payment shall be made within </w:t>
      </w:r>
      <w:r>
        <w:rPr>
          <w:sz w:val="22"/>
          <w:szCs w:val="22"/>
        </w:rPr>
        <w:t>30</w:t>
      </w:r>
      <w:r w:rsidRPr="001D20DD">
        <w:rPr>
          <w:sz w:val="22"/>
          <w:szCs w:val="22"/>
        </w:rPr>
        <w:t xml:space="preserve"> days after receipt by the contracting authority of an invoice and of the report, subject to approval of those reports in accordance with Article 27 of the general conditions</w:t>
      </w:r>
      <w:r w:rsidRPr="00A97FD0">
        <w:rPr>
          <w:sz w:val="22"/>
          <w:szCs w:val="22"/>
        </w:rPr>
        <w:t>.</w:t>
      </w:r>
    </w:p>
    <w:p w14:paraId="455A5B5D" w14:textId="7E274D82" w:rsidR="0097611B" w:rsidRPr="00155445" w:rsidRDefault="006719D9" w:rsidP="00155445">
      <w:pPr>
        <w:spacing w:after="120"/>
        <w:ind w:left="567" w:hanging="567"/>
        <w:rPr>
          <w:sz w:val="22"/>
          <w:szCs w:val="22"/>
        </w:rPr>
      </w:pPr>
      <w:r>
        <w:rPr>
          <w:sz w:val="22"/>
          <w:szCs w:val="22"/>
        </w:rPr>
        <w:t>8.2</w:t>
      </w:r>
      <w:r w:rsidRPr="0036136C">
        <w:rPr>
          <w:sz w:val="22"/>
          <w:szCs w:val="22"/>
        </w:rPr>
        <w:tab/>
        <w:t xml:space="preserve">Payments </w:t>
      </w:r>
      <w:r>
        <w:rPr>
          <w:sz w:val="22"/>
          <w:szCs w:val="22"/>
        </w:rPr>
        <w:t>shall</w:t>
      </w:r>
      <w:r w:rsidRPr="0036136C">
        <w:rPr>
          <w:sz w:val="22"/>
          <w:szCs w:val="22"/>
        </w:rPr>
        <w:t xml:space="preserve"> be made in </w:t>
      </w:r>
      <w:r>
        <w:rPr>
          <w:sz w:val="22"/>
          <w:szCs w:val="22"/>
        </w:rPr>
        <w:t>BAM</w:t>
      </w:r>
      <w:r w:rsidRPr="0036136C">
        <w:rPr>
          <w:sz w:val="22"/>
          <w:szCs w:val="22"/>
        </w:rPr>
        <w:t xml:space="preserve"> in accordance with Articles 20.6 and 29.4 of the </w:t>
      </w:r>
      <w:r>
        <w:rPr>
          <w:sz w:val="22"/>
          <w:szCs w:val="22"/>
        </w:rPr>
        <w:t>g</w:t>
      </w:r>
      <w:r w:rsidRPr="0036136C">
        <w:rPr>
          <w:sz w:val="22"/>
          <w:szCs w:val="22"/>
        </w:rPr>
        <w:t xml:space="preserve">eneral </w:t>
      </w:r>
      <w:r>
        <w:rPr>
          <w:sz w:val="22"/>
          <w:szCs w:val="22"/>
        </w:rPr>
        <w:t>c</w:t>
      </w:r>
      <w:r w:rsidRPr="0036136C">
        <w:rPr>
          <w:sz w:val="22"/>
          <w:szCs w:val="22"/>
        </w:rPr>
        <w:t xml:space="preserve">onditions into the bank account notified by the </w:t>
      </w:r>
      <w:r>
        <w:rPr>
          <w:sz w:val="22"/>
          <w:szCs w:val="22"/>
        </w:rPr>
        <w:t>c</w:t>
      </w:r>
      <w:r w:rsidRPr="0036136C">
        <w:rPr>
          <w:sz w:val="22"/>
          <w:szCs w:val="22"/>
        </w:rPr>
        <w:t xml:space="preserve">ontractor to the </w:t>
      </w:r>
      <w:r>
        <w:rPr>
          <w:sz w:val="22"/>
          <w:szCs w:val="22"/>
        </w:rPr>
        <w:t>c</w:t>
      </w:r>
      <w:r w:rsidRPr="0036136C">
        <w:rPr>
          <w:sz w:val="22"/>
          <w:szCs w:val="22"/>
        </w:rPr>
        <w:t xml:space="preserve">ontracting </w:t>
      </w:r>
      <w:r>
        <w:rPr>
          <w:sz w:val="22"/>
          <w:szCs w:val="22"/>
        </w:rPr>
        <w:t>a</w:t>
      </w:r>
      <w:r w:rsidRPr="0036136C">
        <w:rPr>
          <w:sz w:val="22"/>
          <w:szCs w:val="22"/>
        </w:rPr>
        <w:t>uthority.</w:t>
      </w:r>
    </w:p>
    <w:p w14:paraId="7AD94A62" w14:textId="77777777" w:rsidR="00812F58" w:rsidRDefault="006719D9" w:rsidP="00812F58">
      <w:pPr>
        <w:keepNext/>
        <w:keepLines/>
        <w:tabs>
          <w:tab w:val="left" w:pos="1134"/>
        </w:tabs>
        <w:spacing w:before="240" w:after="120"/>
        <w:ind w:left="1134" w:hanging="1134"/>
        <w:rPr>
          <w:b/>
        </w:rPr>
      </w:pPr>
      <w:r>
        <w:rPr>
          <w:b/>
        </w:rPr>
        <w:t>Article 9</w:t>
      </w:r>
      <w:r w:rsidRPr="00212B1D">
        <w:rPr>
          <w:b/>
        </w:rPr>
        <w:tab/>
      </w:r>
      <w:r>
        <w:rPr>
          <w:b/>
        </w:rPr>
        <w:t xml:space="preserve">    </w:t>
      </w:r>
      <w:r w:rsidRPr="00212B1D">
        <w:rPr>
          <w:b/>
        </w:rPr>
        <w:t xml:space="preserve">Financial </w:t>
      </w:r>
      <w:r>
        <w:rPr>
          <w:b/>
        </w:rPr>
        <w:t>g</w:t>
      </w:r>
      <w:r w:rsidRPr="00212B1D">
        <w:rPr>
          <w:b/>
        </w:rPr>
        <w:t>uarantee</w:t>
      </w:r>
    </w:p>
    <w:p w14:paraId="3E042C97" w14:textId="3E1D086E" w:rsidR="006719D9" w:rsidRPr="00812F58" w:rsidRDefault="006719D9" w:rsidP="00812F58">
      <w:pPr>
        <w:keepNext/>
        <w:keepLines/>
        <w:tabs>
          <w:tab w:val="left" w:pos="1134"/>
        </w:tabs>
        <w:spacing w:before="240" w:after="120"/>
        <w:ind w:left="1134" w:hanging="1134"/>
        <w:rPr>
          <w:b/>
        </w:rPr>
      </w:pPr>
      <w:r>
        <w:rPr>
          <w:bCs/>
          <w:sz w:val="22"/>
          <w:szCs w:val="22"/>
        </w:rPr>
        <w:t>P</w:t>
      </w:r>
      <w:r w:rsidRPr="001D20DD">
        <w:rPr>
          <w:bCs/>
          <w:sz w:val="22"/>
          <w:szCs w:val="22"/>
        </w:rPr>
        <w:t>re-financing guarantee is required</w:t>
      </w:r>
      <w:r>
        <w:rPr>
          <w:bCs/>
          <w:sz w:val="22"/>
          <w:szCs w:val="22"/>
        </w:rPr>
        <w:t xml:space="preserve"> in value of </w:t>
      </w:r>
      <w:r w:rsidRPr="001D20DD">
        <w:rPr>
          <w:bCs/>
          <w:sz w:val="22"/>
          <w:szCs w:val="22"/>
        </w:rPr>
        <w:t>pre-financing</w:t>
      </w:r>
      <w:r>
        <w:rPr>
          <w:bCs/>
          <w:sz w:val="22"/>
          <w:szCs w:val="22"/>
        </w:rPr>
        <w:t xml:space="preserve"> request for payment.</w:t>
      </w:r>
    </w:p>
    <w:p w14:paraId="4F4C836A" w14:textId="77777777" w:rsidR="0097611B" w:rsidRDefault="0097611B" w:rsidP="006719D9">
      <w:pPr>
        <w:spacing w:after="120"/>
        <w:ind w:left="567" w:hanging="567"/>
        <w:rPr>
          <w:b/>
        </w:rPr>
      </w:pPr>
    </w:p>
    <w:p w14:paraId="52B035F1" w14:textId="77777777" w:rsidR="006719D9" w:rsidRPr="00212B1D" w:rsidRDefault="006719D9" w:rsidP="006719D9">
      <w:pPr>
        <w:spacing w:after="120"/>
        <w:ind w:left="567" w:hanging="567"/>
        <w:rPr>
          <w:b/>
        </w:rPr>
      </w:pPr>
      <w:r>
        <w:rPr>
          <w:b/>
        </w:rPr>
        <w:t>Article 10</w:t>
      </w:r>
      <w:r w:rsidRPr="00226B14">
        <w:rPr>
          <w:b/>
        </w:rPr>
        <w:tab/>
        <w:t>Settlement of disputes</w:t>
      </w:r>
    </w:p>
    <w:p w14:paraId="4D124248" w14:textId="1BE06AA3" w:rsidR="006719D9" w:rsidRPr="0036136C" w:rsidRDefault="006719D9" w:rsidP="001760BC">
      <w:pPr>
        <w:spacing w:after="120"/>
        <w:rPr>
          <w:sz w:val="22"/>
          <w:szCs w:val="22"/>
        </w:rPr>
      </w:pPr>
      <w:r w:rsidRPr="001D20DD">
        <w:rPr>
          <w:sz w:val="22"/>
          <w:szCs w:val="22"/>
        </w:rPr>
        <w:tab/>
        <w:t xml:space="preserve">Any disputes arising out of or relating to this contract which cannot be settled otherwise shall be referred to the exclusive jurisdiction of </w:t>
      </w:r>
      <w:r>
        <w:rPr>
          <w:sz w:val="22"/>
          <w:szCs w:val="22"/>
        </w:rPr>
        <w:t xml:space="preserve">relevant </w:t>
      </w:r>
      <w:r w:rsidRPr="001D20DD">
        <w:rPr>
          <w:sz w:val="22"/>
          <w:szCs w:val="22"/>
        </w:rPr>
        <w:t xml:space="preserve">court in </w:t>
      </w:r>
      <w:r w:rsidR="00B77725">
        <w:rPr>
          <w:sz w:val="22"/>
          <w:szCs w:val="22"/>
        </w:rPr>
        <w:t>Sarajevo</w:t>
      </w:r>
      <w:bookmarkStart w:id="1" w:name="_GoBack"/>
      <w:bookmarkEnd w:id="1"/>
      <w:r w:rsidRPr="001D20DD">
        <w:rPr>
          <w:sz w:val="22"/>
          <w:szCs w:val="22"/>
        </w:rPr>
        <w:t xml:space="preserve">, </w:t>
      </w:r>
      <w:proofErr w:type="spellStart"/>
      <w:r w:rsidRPr="001D20DD">
        <w:rPr>
          <w:sz w:val="22"/>
          <w:szCs w:val="22"/>
        </w:rPr>
        <w:t>BiH</w:t>
      </w:r>
      <w:proofErr w:type="spellEnd"/>
      <w:r>
        <w:rPr>
          <w:sz w:val="22"/>
          <w:szCs w:val="22"/>
        </w:rPr>
        <w:t xml:space="preserve"> </w:t>
      </w:r>
      <w:r w:rsidRPr="001D20DD">
        <w:rPr>
          <w:sz w:val="22"/>
          <w:szCs w:val="22"/>
        </w:rPr>
        <w:t>in accordance with the national legislation of the state of the contracting authority.</w:t>
      </w:r>
    </w:p>
    <w:p w14:paraId="508594EE" w14:textId="77777777" w:rsidR="006719D9" w:rsidRPr="007E170B" w:rsidRDefault="006719D9" w:rsidP="006719D9">
      <w:pPr>
        <w:keepNext/>
        <w:keepLines/>
        <w:tabs>
          <w:tab w:val="left" w:pos="1134"/>
        </w:tabs>
        <w:spacing w:before="240" w:after="120"/>
        <w:ind w:left="1134" w:hanging="1134"/>
        <w:rPr>
          <w:b/>
          <w:szCs w:val="24"/>
        </w:rPr>
      </w:pPr>
      <w:r w:rsidRPr="007E170B">
        <w:rPr>
          <w:b/>
          <w:szCs w:val="24"/>
        </w:rPr>
        <w:lastRenderedPageBreak/>
        <w:t>Article 11</w:t>
      </w:r>
      <w:r>
        <w:rPr>
          <w:b/>
          <w:szCs w:val="24"/>
        </w:rPr>
        <w:t xml:space="preserve">    </w:t>
      </w:r>
      <w:r w:rsidRPr="007E170B">
        <w:rPr>
          <w:b/>
          <w:szCs w:val="24"/>
        </w:rPr>
        <w:tab/>
        <w:t>Data Protection</w:t>
      </w:r>
    </w:p>
    <w:p w14:paraId="2FAF40F5" w14:textId="77777777" w:rsidR="006719D9" w:rsidRPr="006719D9" w:rsidRDefault="006719D9" w:rsidP="006719D9">
      <w:pPr>
        <w:rPr>
          <w:sz w:val="22"/>
          <w:szCs w:val="22"/>
          <w:highlight w:val="lightGray"/>
        </w:rPr>
      </w:pPr>
      <w:r w:rsidRPr="001D20DD">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DE90930" w14:textId="2BDFB41B" w:rsidR="007C7F72" w:rsidRPr="006719D9" w:rsidRDefault="006719D9" w:rsidP="006719D9">
      <w:pPr>
        <w:rPr>
          <w:sz w:val="22"/>
          <w:szCs w:val="22"/>
          <w:u w:val="single"/>
        </w:rPr>
      </w:pPr>
      <w:r w:rsidRPr="001D20DD">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1D20DD">
        <w:rPr>
          <w:rStyle w:val="FootnoteReference"/>
          <w:sz w:val="22"/>
          <w:szCs w:val="22"/>
        </w:rPr>
        <w:footnoteReference w:id="4"/>
      </w:r>
      <w:r w:rsidRPr="001D20DD">
        <w:rPr>
          <w:sz w:val="22"/>
          <w:szCs w:val="22"/>
        </w:rPr>
        <w:t xml:space="preserve"> and as detailed in the specific privacy statement published at </w:t>
      </w:r>
      <w:proofErr w:type="spellStart"/>
      <w:r w:rsidRPr="001D20DD">
        <w:rPr>
          <w:sz w:val="22"/>
          <w:szCs w:val="22"/>
        </w:rPr>
        <w:t>ePRAG</w:t>
      </w:r>
      <w:proofErr w:type="spellEnd"/>
      <w:r w:rsidRPr="001D20DD">
        <w:rPr>
          <w:sz w:val="22"/>
          <w:szCs w:val="22"/>
        </w:rPr>
        <w:t>.</w:t>
      </w:r>
    </w:p>
    <w:bookmarkEnd w:id="0"/>
    <w:p w14:paraId="3A0815DD" w14:textId="77777777" w:rsidR="00212B1D" w:rsidRPr="0036136C" w:rsidRDefault="00212B1D" w:rsidP="00C73B43">
      <w:pPr>
        <w:spacing w:before="240"/>
        <w:ind w:left="1417" w:hanging="1417"/>
        <w:jc w:val="center"/>
        <w:rPr>
          <w:sz w:val="22"/>
          <w:szCs w:val="22"/>
        </w:rPr>
      </w:pPr>
      <w:r>
        <w:rPr>
          <w:sz w:val="22"/>
          <w:szCs w:val="22"/>
        </w:rPr>
        <w:t>* * *</w:t>
      </w:r>
    </w:p>
    <w:sectPr w:rsidR="00212B1D" w:rsidRPr="0036136C" w:rsidSect="0036136C">
      <w:footerReference w:type="default" r:id="rId9"/>
      <w:footerReference w:type="first" r:id="rId10"/>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F50F8" w14:textId="77777777" w:rsidR="006C3733" w:rsidRDefault="006C3733">
      <w:r>
        <w:separator/>
      </w:r>
    </w:p>
  </w:endnote>
  <w:endnote w:type="continuationSeparator" w:id="0">
    <w:p w14:paraId="5D0D99FE" w14:textId="77777777" w:rsidR="006C3733" w:rsidRDefault="006C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E551" w14:textId="77777777" w:rsidR="00694695" w:rsidRPr="00C9543A" w:rsidRDefault="006D34F6"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July</w:t>
    </w:r>
    <w:r w:rsidR="00520A6C">
      <w:rPr>
        <w:rFonts w:ascii="Times New Roman" w:hAnsi="Times New Roman"/>
        <w:b/>
        <w:sz w:val="18"/>
        <w:szCs w:val="18"/>
      </w:rPr>
      <w:t xml:space="preserve"> 201</w:t>
    </w:r>
    <w:r>
      <w:rPr>
        <w:rFonts w:ascii="Times New Roman" w:hAnsi="Times New Roman"/>
        <w:b/>
        <w:sz w:val="18"/>
        <w:szCs w:val="18"/>
      </w:rPr>
      <w:t>9</w:t>
    </w:r>
    <w:r w:rsidR="00694695" w:rsidRPr="00953EE9">
      <w:rPr>
        <w:rFonts w:ascii="Times New Roman" w:hAnsi="Times New Roman"/>
        <w:sz w:val="18"/>
        <w:szCs w:val="18"/>
      </w:rPr>
      <w:tab/>
      <w:t xml:space="preserve">Page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PAGE </w:instrText>
    </w:r>
    <w:r w:rsidR="00694695" w:rsidRPr="00953EE9">
      <w:rPr>
        <w:rStyle w:val="PageNumber"/>
        <w:rFonts w:ascii="Times New Roman" w:hAnsi="Times New Roman"/>
        <w:sz w:val="18"/>
        <w:szCs w:val="18"/>
      </w:rPr>
      <w:fldChar w:fldCharType="separate"/>
    </w:r>
    <w:r w:rsidR="00B77725">
      <w:rPr>
        <w:rStyle w:val="PageNumber"/>
        <w:rFonts w:ascii="Times New Roman" w:hAnsi="Times New Roman"/>
        <w:noProof/>
        <w:sz w:val="18"/>
        <w:szCs w:val="18"/>
      </w:rPr>
      <w:t>5</w:t>
    </w:r>
    <w:r w:rsidR="00694695" w:rsidRPr="00953EE9">
      <w:rPr>
        <w:rStyle w:val="PageNumber"/>
        <w:rFonts w:ascii="Times New Roman" w:hAnsi="Times New Roman"/>
        <w:sz w:val="18"/>
        <w:szCs w:val="18"/>
      </w:rPr>
      <w:fldChar w:fldCharType="end"/>
    </w:r>
    <w:r w:rsidR="00694695" w:rsidRPr="00953EE9">
      <w:rPr>
        <w:rStyle w:val="PageNumber"/>
        <w:rFonts w:ascii="Times New Roman" w:hAnsi="Times New Roman"/>
        <w:sz w:val="18"/>
        <w:szCs w:val="18"/>
      </w:rPr>
      <w:t xml:space="preserve"> of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NUMPAGES </w:instrText>
    </w:r>
    <w:r w:rsidR="00694695" w:rsidRPr="00953EE9">
      <w:rPr>
        <w:rStyle w:val="PageNumber"/>
        <w:rFonts w:ascii="Times New Roman" w:hAnsi="Times New Roman"/>
        <w:sz w:val="18"/>
        <w:szCs w:val="18"/>
      </w:rPr>
      <w:fldChar w:fldCharType="separate"/>
    </w:r>
    <w:r w:rsidR="00B77725">
      <w:rPr>
        <w:rStyle w:val="PageNumber"/>
        <w:rFonts w:ascii="Times New Roman" w:hAnsi="Times New Roman"/>
        <w:noProof/>
        <w:sz w:val="18"/>
        <w:szCs w:val="18"/>
      </w:rPr>
      <w:t>5</w:t>
    </w:r>
    <w:r w:rsidR="00694695" w:rsidRPr="00953EE9">
      <w:rPr>
        <w:rStyle w:val="PageNumber"/>
        <w:rFonts w:ascii="Times New Roman" w:hAnsi="Times New Roman"/>
        <w:sz w:val="18"/>
        <w:szCs w:val="18"/>
      </w:rPr>
      <w:fldChar w:fldCharType="end"/>
    </w:r>
  </w:p>
  <w:p w14:paraId="36AD3802" w14:textId="77777777" w:rsidR="00694695" w:rsidRPr="00953EE9" w:rsidRDefault="00694695"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3D1F31">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3DA0C" w14:textId="77777777" w:rsidR="00694695" w:rsidRPr="00953EE9" w:rsidRDefault="006D34F6"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July</w:t>
    </w:r>
    <w:r w:rsidR="00520A6C">
      <w:rPr>
        <w:rFonts w:ascii="Times New Roman" w:hAnsi="Times New Roman"/>
        <w:b/>
        <w:sz w:val="18"/>
        <w:szCs w:val="18"/>
      </w:rPr>
      <w:t xml:space="preserve"> 201</w:t>
    </w:r>
    <w:r>
      <w:rPr>
        <w:rFonts w:ascii="Times New Roman" w:hAnsi="Times New Roman"/>
        <w:b/>
        <w:sz w:val="18"/>
        <w:szCs w:val="18"/>
      </w:rPr>
      <w:t>9</w:t>
    </w:r>
    <w:r w:rsidR="00694695" w:rsidRPr="00953EE9">
      <w:rPr>
        <w:rFonts w:ascii="Times New Roman" w:hAnsi="Times New Roman"/>
        <w:sz w:val="18"/>
        <w:szCs w:val="18"/>
      </w:rPr>
      <w:tab/>
      <w:t xml:space="preserve">Page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PAGE </w:instrText>
    </w:r>
    <w:r w:rsidR="00694695" w:rsidRPr="00953EE9">
      <w:rPr>
        <w:rStyle w:val="PageNumber"/>
        <w:rFonts w:ascii="Times New Roman" w:hAnsi="Times New Roman"/>
        <w:sz w:val="18"/>
        <w:szCs w:val="18"/>
      </w:rPr>
      <w:fldChar w:fldCharType="separate"/>
    </w:r>
    <w:r w:rsidR="00B77725">
      <w:rPr>
        <w:rStyle w:val="PageNumber"/>
        <w:rFonts w:ascii="Times New Roman" w:hAnsi="Times New Roman"/>
        <w:noProof/>
        <w:sz w:val="18"/>
        <w:szCs w:val="18"/>
      </w:rPr>
      <w:t>1</w:t>
    </w:r>
    <w:r w:rsidR="00694695" w:rsidRPr="00953EE9">
      <w:rPr>
        <w:rStyle w:val="PageNumber"/>
        <w:rFonts w:ascii="Times New Roman" w:hAnsi="Times New Roman"/>
        <w:sz w:val="18"/>
        <w:szCs w:val="18"/>
      </w:rPr>
      <w:fldChar w:fldCharType="end"/>
    </w:r>
    <w:r w:rsidR="00694695" w:rsidRPr="00953EE9">
      <w:rPr>
        <w:rStyle w:val="PageNumber"/>
        <w:rFonts w:ascii="Times New Roman" w:hAnsi="Times New Roman"/>
        <w:sz w:val="18"/>
        <w:szCs w:val="18"/>
      </w:rPr>
      <w:t xml:space="preserve"> of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NUMPAGES </w:instrText>
    </w:r>
    <w:r w:rsidR="00694695" w:rsidRPr="00953EE9">
      <w:rPr>
        <w:rStyle w:val="PageNumber"/>
        <w:rFonts w:ascii="Times New Roman" w:hAnsi="Times New Roman"/>
        <w:sz w:val="18"/>
        <w:szCs w:val="18"/>
      </w:rPr>
      <w:fldChar w:fldCharType="separate"/>
    </w:r>
    <w:r w:rsidR="00B77725">
      <w:rPr>
        <w:rStyle w:val="PageNumber"/>
        <w:rFonts w:ascii="Times New Roman" w:hAnsi="Times New Roman"/>
        <w:noProof/>
        <w:sz w:val="18"/>
        <w:szCs w:val="18"/>
      </w:rPr>
      <w:t>5</w:t>
    </w:r>
    <w:r w:rsidR="00694695" w:rsidRPr="00953EE9">
      <w:rPr>
        <w:rStyle w:val="PageNumber"/>
        <w:rFonts w:ascii="Times New Roman" w:hAnsi="Times New Roman"/>
        <w:sz w:val="18"/>
        <w:szCs w:val="18"/>
      </w:rPr>
      <w:fldChar w:fldCharType="end"/>
    </w:r>
  </w:p>
  <w:p w14:paraId="3280FD4A" w14:textId="77777777" w:rsidR="00694695" w:rsidRPr="00953EE9" w:rsidRDefault="00694695"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586E35">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20913" w14:textId="77777777" w:rsidR="006C3733" w:rsidRDefault="006C3733" w:rsidP="004B7C2F">
      <w:pPr>
        <w:spacing w:before="120" w:after="0"/>
      </w:pPr>
      <w:r>
        <w:separator/>
      </w:r>
    </w:p>
  </w:footnote>
  <w:footnote w:type="continuationSeparator" w:id="0">
    <w:p w14:paraId="3FCF3DBC" w14:textId="77777777" w:rsidR="006C3733" w:rsidRDefault="006C3733">
      <w:r>
        <w:continuationSeparator/>
      </w:r>
    </w:p>
  </w:footnote>
  <w:footnote w:id="1">
    <w:p w14:paraId="4EBE34BF" w14:textId="77777777" w:rsidR="00694695" w:rsidRPr="004E2AD3" w:rsidRDefault="00694695" w:rsidP="004E2AD3">
      <w:pPr>
        <w:pStyle w:val="FootnoteText"/>
      </w:pPr>
      <w:r w:rsidRPr="00C559EF">
        <w:rPr>
          <w:rStyle w:val="FootnoteReference"/>
          <w:szCs w:val="16"/>
        </w:rPr>
        <w:footnoteRef/>
      </w:r>
      <w:r w:rsidR="00497C38">
        <w:t xml:space="preserve"> </w:t>
      </w:r>
      <w:r w:rsidRPr="004E2AD3">
        <w:t>Where the contracting party is an individual.</w:t>
      </w:r>
    </w:p>
  </w:footnote>
  <w:footnote w:id="2">
    <w:p w14:paraId="71FA6564" w14:textId="77777777" w:rsidR="00694695" w:rsidRPr="004E2AD3" w:rsidRDefault="00694695" w:rsidP="004E2AD3">
      <w:pPr>
        <w:pStyle w:val="FootnoteText"/>
      </w:pPr>
      <w:r w:rsidRPr="00C559EF">
        <w:rPr>
          <w:rStyle w:val="FootnoteReference"/>
          <w:szCs w:val="16"/>
        </w:rPr>
        <w:footnoteRef/>
      </w:r>
      <w:r w:rsidR="00497C38">
        <w:t xml:space="preserve"> </w:t>
      </w:r>
      <w:r w:rsidRPr="004E2AD3">
        <w:t>Where applicable. For individuals, mention their ID card, passport or equivalent document number.</w:t>
      </w:r>
    </w:p>
  </w:footnote>
  <w:footnote w:id="3">
    <w:p w14:paraId="2E109DA6" w14:textId="77777777" w:rsidR="00694695" w:rsidRPr="004E2AD3" w:rsidRDefault="00694695" w:rsidP="004E2AD3">
      <w:pPr>
        <w:pStyle w:val="FootnoteText"/>
      </w:pPr>
      <w:r w:rsidRPr="00C559EF">
        <w:rPr>
          <w:rStyle w:val="FootnoteReference"/>
          <w:szCs w:val="16"/>
        </w:rPr>
        <w:footnoteRef/>
      </w:r>
      <w:r w:rsidR="00497C38">
        <w:t xml:space="preserve"> </w:t>
      </w:r>
      <w:r w:rsidRPr="004E2AD3">
        <w:t>Except where the contracting party is not VAT registered.</w:t>
      </w:r>
    </w:p>
  </w:footnote>
  <w:footnote w:id="4">
    <w:p w14:paraId="6A53A10B" w14:textId="77777777" w:rsidR="006719D9" w:rsidRDefault="006719D9" w:rsidP="006719D9">
      <w:pPr>
        <w:pStyle w:val="FootnoteText"/>
      </w:pPr>
      <w:r>
        <w:rPr>
          <w:rStyle w:val="FootnoteReference"/>
        </w:rPr>
        <w:footnoteRef/>
      </w:r>
      <w:r>
        <w:t xml:space="preserve"> OJ L 205 of 21.11.2018, p.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1D7248"/>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0"/>
  </w:num>
  <w:num w:numId="4">
    <w:abstractNumId w:val="14"/>
  </w:num>
  <w:num w:numId="5">
    <w:abstractNumId w:val="3"/>
  </w:num>
  <w:num w:numId="6">
    <w:abstractNumId w:val="11"/>
  </w:num>
  <w:num w:numId="7">
    <w:abstractNumId w:val="6"/>
  </w:num>
  <w:num w:numId="8">
    <w:abstractNumId w:val="10"/>
  </w:num>
  <w:num w:numId="9">
    <w:abstractNumId w:val="17"/>
  </w:num>
  <w:num w:numId="10">
    <w:abstractNumId w:val="20"/>
  </w:num>
  <w:num w:numId="11">
    <w:abstractNumId w:val="8"/>
  </w:num>
  <w:num w:numId="12">
    <w:abstractNumId w:val="16"/>
  </w:num>
  <w:num w:numId="13">
    <w:abstractNumId w:val="15"/>
  </w:num>
  <w:num w:numId="14">
    <w:abstractNumId w:val="12"/>
  </w:num>
  <w:num w:numId="15">
    <w:abstractNumId w:val="13"/>
  </w:num>
  <w:num w:numId="16">
    <w:abstractNumId w:val="5"/>
  </w:num>
  <w:num w:numId="17">
    <w:abstractNumId w:val="9"/>
  </w:num>
  <w:num w:numId="18">
    <w:abstractNumId w:val="4"/>
  </w:num>
  <w:num w:numId="19">
    <w:abstractNumId w:val="7"/>
  </w:num>
  <w:num w:numId="20">
    <w:abstractNumId w:val="21"/>
  </w:num>
  <w:num w:numId="21">
    <w:abstractNumId w:val="22"/>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3094"/>
    <w:rsid w:val="000339D4"/>
    <w:rsid w:val="00033A20"/>
    <w:rsid w:val="000366D7"/>
    <w:rsid w:val="0003789B"/>
    <w:rsid w:val="00040832"/>
    <w:rsid w:val="000427DA"/>
    <w:rsid w:val="00044E0D"/>
    <w:rsid w:val="00051D85"/>
    <w:rsid w:val="000530F1"/>
    <w:rsid w:val="00053401"/>
    <w:rsid w:val="00057077"/>
    <w:rsid w:val="00061E96"/>
    <w:rsid w:val="00062765"/>
    <w:rsid w:val="00070187"/>
    <w:rsid w:val="000701F2"/>
    <w:rsid w:val="00071FDC"/>
    <w:rsid w:val="00072FCD"/>
    <w:rsid w:val="000751CA"/>
    <w:rsid w:val="0008054B"/>
    <w:rsid w:val="000824EE"/>
    <w:rsid w:val="0008449C"/>
    <w:rsid w:val="00086958"/>
    <w:rsid w:val="00087224"/>
    <w:rsid w:val="00090FC9"/>
    <w:rsid w:val="000934C6"/>
    <w:rsid w:val="000A20B7"/>
    <w:rsid w:val="000B121C"/>
    <w:rsid w:val="000B4FE6"/>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0E19"/>
    <w:rsid w:val="00101CF7"/>
    <w:rsid w:val="001074CE"/>
    <w:rsid w:val="00110F82"/>
    <w:rsid w:val="00111F83"/>
    <w:rsid w:val="0011405C"/>
    <w:rsid w:val="00121FDD"/>
    <w:rsid w:val="0012207D"/>
    <w:rsid w:val="00124678"/>
    <w:rsid w:val="00124BB1"/>
    <w:rsid w:val="001265F2"/>
    <w:rsid w:val="00126AF2"/>
    <w:rsid w:val="00132B25"/>
    <w:rsid w:val="00135C0C"/>
    <w:rsid w:val="00144426"/>
    <w:rsid w:val="00146A95"/>
    <w:rsid w:val="00146DBB"/>
    <w:rsid w:val="0015238E"/>
    <w:rsid w:val="00155445"/>
    <w:rsid w:val="00173A14"/>
    <w:rsid w:val="00174344"/>
    <w:rsid w:val="00175049"/>
    <w:rsid w:val="001760BC"/>
    <w:rsid w:val="0018297E"/>
    <w:rsid w:val="00186098"/>
    <w:rsid w:val="00187039"/>
    <w:rsid w:val="001874DD"/>
    <w:rsid w:val="001930F1"/>
    <w:rsid w:val="001A5C4D"/>
    <w:rsid w:val="001C336C"/>
    <w:rsid w:val="001C7238"/>
    <w:rsid w:val="001C7D7B"/>
    <w:rsid w:val="001D1474"/>
    <w:rsid w:val="001D1A9D"/>
    <w:rsid w:val="001D65C2"/>
    <w:rsid w:val="001E0EC6"/>
    <w:rsid w:val="001E1D6E"/>
    <w:rsid w:val="001E1F77"/>
    <w:rsid w:val="001E254A"/>
    <w:rsid w:val="001E26E5"/>
    <w:rsid w:val="001F0D5E"/>
    <w:rsid w:val="001F1AD0"/>
    <w:rsid w:val="001F1B16"/>
    <w:rsid w:val="001F2638"/>
    <w:rsid w:val="0020418E"/>
    <w:rsid w:val="00205E35"/>
    <w:rsid w:val="00207D06"/>
    <w:rsid w:val="00212B1D"/>
    <w:rsid w:val="00213A97"/>
    <w:rsid w:val="0021555F"/>
    <w:rsid w:val="00221C38"/>
    <w:rsid w:val="002250E9"/>
    <w:rsid w:val="00226B14"/>
    <w:rsid w:val="00232A40"/>
    <w:rsid w:val="00234418"/>
    <w:rsid w:val="0024276B"/>
    <w:rsid w:val="00243E49"/>
    <w:rsid w:val="00247C14"/>
    <w:rsid w:val="002506DE"/>
    <w:rsid w:val="0025367F"/>
    <w:rsid w:val="00256345"/>
    <w:rsid w:val="00257023"/>
    <w:rsid w:val="0025728B"/>
    <w:rsid w:val="002646BE"/>
    <w:rsid w:val="00266806"/>
    <w:rsid w:val="002747C3"/>
    <w:rsid w:val="00290792"/>
    <w:rsid w:val="0029133D"/>
    <w:rsid w:val="002913CC"/>
    <w:rsid w:val="00295E15"/>
    <w:rsid w:val="002972D0"/>
    <w:rsid w:val="002A2B25"/>
    <w:rsid w:val="002A34D3"/>
    <w:rsid w:val="002A496E"/>
    <w:rsid w:val="002A62E0"/>
    <w:rsid w:val="002A7372"/>
    <w:rsid w:val="002A7DFD"/>
    <w:rsid w:val="002B0683"/>
    <w:rsid w:val="002B1998"/>
    <w:rsid w:val="002B3407"/>
    <w:rsid w:val="002B4BA8"/>
    <w:rsid w:val="002B5865"/>
    <w:rsid w:val="002B7195"/>
    <w:rsid w:val="002C394B"/>
    <w:rsid w:val="002C5672"/>
    <w:rsid w:val="002C5DC4"/>
    <w:rsid w:val="002D2630"/>
    <w:rsid w:val="002D42AA"/>
    <w:rsid w:val="002E25DF"/>
    <w:rsid w:val="002E4657"/>
    <w:rsid w:val="002E755C"/>
    <w:rsid w:val="002F1723"/>
    <w:rsid w:val="002F4E6C"/>
    <w:rsid w:val="002F56E6"/>
    <w:rsid w:val="00302E94"/>
    <w:rsid w:val="003110FE"/>
    <w:rsid w:val="00315FD3"/>
    <w:rsid w:val="0031773F"/>
    <w:rsid w:val="003214BF"/>
    <w:rsid w:val="003246DC"/>
    <w:rsid w:val="00326294"/>
    <w:rsid w:val="00336848"/>
    <w:rsid w:val="003460BB"/>
    <w:rsid w:val="003462F8"/>
    <w:rsid w:val="00355978"/>
    <w:rsid w:val="003601D0"/>
    <w:rsid w:val="0036122D"/>
    <w:rsid w:val="0036136C"/>
    <w:rsid w:val="00361ED1"/>
    <w:rsid w:val="003701BC"/>
    <w:rsid w:val="0037119C"/>
    <w:rsid w:val="00373CEE"/>
    <w:rsid w:val="00392DCF"/>
    <w:rsid w:val="00394C7E"/>
    <w:rsid w:val="0039593C"/>
    <w:rsid w:val="003A343A"/>
    <w:rsid w:val="003A718E"/>
    <w:rsid w:val="003C141F"/>
    <w:rsid w:val="003C220B"/>
    <w:rsid w:val="003D1F31"/>
    <w:rsid w:val="003D30A3"/>
    <w:rsid w:val="003D6395"/>
    <w:rsid w:val="003E1845"/>
    <w:rsid w:val="003E1A9F"/>
    <w:rsid w:val="003E5714"/>
    <w:rsid w:val="003E60FF"/>
    <w:rsid w:val="003F4EF2"/>
    <w:rsid w:val="003F517E"/>
    <w:rsid w:val="0040475A"/>
    <w:rsid w:val="004050DA"/>
    <w:rsid w:val="004212EA"/>
    <w:rsid w:val="0042392E"/>
    <w:rsid w:val="004302AD"/>
    <w:rsid w:val="0043610E"/>
    <w:rsid w:val="00440E53"/>
    <w:rsid w:val="004443F8"/>
    <w:rsid w:val="004447AD"/>
    <w:rsid w:val="0044635D"/>
    <w:rsid w:val="00446C2A"/>
    <w:rsid w:val="00451C15"/>
    <w:rsid w:val="0045347B"/>
    <w:rsid w:val="004540D9"/>
    <w:rsid w:val="00467EE4"/>
    <w:rsid w:val="004701B3"/>
    <w:rsid w:val="0047146D"/>
    <w:rsid w:val="0048291C"/>
    <w:rsid w:val="00483151"/>
    <w:rsid w:val="00485444"/>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F1B12"/>
    <w:rsid w:val="004F1B97"/>
    <w:rsid w:val="004F3059"/>
    <w:rsid w:val="004F3A21"/>
    <w:rsid w:val="004F428F"/>
    <w:rsid w:val="004F5E13"/>
    <w:rsid w:val="005032DF"/>
    <w:rsid w:val="00516E46"/>
    <w:rsid w:val="00520A6C"/>
    <w:rsid w:val="005219CA"/>
    <w:rsid w:val="00521B12"/>
    <w:rsid w:val="00526346"/>
    <w:rsid w:val="0053254F"/>
    <w:rsid w:val="00533BD1"/>
    <w:rsid w:val="0053526F"/>
    <w:rsid w:val="00542C5C"/>
    <w:rsid w:val="00545963"/>
    <w:rsid w:val="00547AF0"/>
    <w:rsid w:val="00552C6E"/>
    <w:rsid w:val="00556095"/>
    <w:rsid w:val="005564B9"/>
    <w:rsid w:val="005605EB"/>
    <w:rsid w:val="00560679"/>
    <w:rsid w:val="0056134C"/>
    <w:rsid w:val="005620AA"/>
    <w:rsid w:val="00563D8D"/>
    <w:rsid w:val="005721D6"/>
    <w:rsid w:val="00573139"/>
    <w:rsid w:val="005765C2"/>
    <w:rsid w:val="00576648"/>
    <w:rsid w:val="0058059B"/>
    <w:rsid w:val="005832D0"/>
    <w:rsid w:val="00584668"/>
    <w:rsid w:val="00586E35"/>
    <w:rsid w:val="0059045F"/>
    <w:rsid w:val="00592761"/>
    <w:rsid w:val="005936BC"/>
    <w:rsid w:val="00593F85"/>
    <w:rsid w:val="005A2780"/>
    <w:rsid w:val="005A65C7"/>
    <w:rsid w:val="005B17CD"/>
    <w:rsid w:val="005B5044"/>
    <w:rsid w:val="005C0DEE"/>
    <w:rsid w:val="005C16CF"/>
    <w:rsid w:val="005C5185"/>
    <w:rsid w:val="005C6172"/>
    <w:rsid w:val="005D3912"/>
    <w:rsid w:val="005D4A31"/>
    <w:rsid w:val="005D4A77"/>
    <w:rsid w:val="005D56C7"/>
    <w:rsid w:val="005D724D"/>
    <w:rsid w:val="005D7F08"/>
    <w:rsid w:val="005E1D91"/>
    <w:rsid w:val="005E2075"/>
    <w:rsid w:val="005F6403"/>
    <w:rsid w:val="00604989"/>
    <w:rsid w:val="00607ADB"/>
    <w:rsid w:val="006106D7"/>
    <w:rsid w:val="006113A8"/>
    <w:rsid w:val="00614005"/>
    <w:rsid w:val="00616791"/>
    <w:rsid w:val="0062188E"/>
    <w:rsid w:val="00624C89"/>
    <w:rsid w:val="00626F72"/>
    <w:rsid w:val="00640C03"/>
    <w:rsid w:val="00641E20"/>
    <w:rsid w:val="00643046"/>
    <w:rsid w:val="006457F0"/>
    <w:rsid w:val="00650EA1"/>
    <w:rsid w:val="00661D04"/>
    <w:rsid w:val="0066296E"/>
    <w:rsid w:val="0066526D"/>
    <w:rsid w:val="00667EB7"/>
    <w:rsid w:val="00671478"/>
    <w:rsid w:val="006719D9"/>
    <w:rsid w:val="00672AD3"/>
    <w:rsid w:val="006744FB"/>
    <w:rsid w:val="006863E0"/>
    <w:rsid w:val="00694695"/>
    <w:rsid w:val="0069473B"/>
    <w:rsid w:val="0069567A"/>
    <w:rsid w:val="006A3247"/>
    <w:rsid w:val="006A41AC"/>
    <w:rsid w:val="006A554E"/>
    <w:rsid w:val="006A55E9"/>
    <w:rsid w:val="006B4D7E"/>
    <w:rsid w:val="006B7FF1"/>
    <w:rsid w:val="006C0B5F"/>
    <w:rsid w:val="006C3733"/>
    <w:rsid w:val="006C3EA2"/>
    <w:rsid w:val="006C5CAB"/>
    <w:rsid w:val="006C7534"/>
    <w:rsid w:val="006D2B0D"/>
    <w:rsid w:val="006D34F6"/>
    <w:rsid w:val="006D388F"/>
    <w:rsid w:val="006D4356"/>
    <w:rsid w:val="006D5617"/>
    <w:rsid w:val="006E0249"/>
    <w:rsid w:val="006E5280"/>
    <w:rsid w:val="006E6E8C"/>
    <w:rsid w:val="006F4931"/>
    <w:rsid w:val="00700A01"/>
    <w:rsid w:val="00700C7A"/>
    <w:rsid w:val="007010AA"/>
    <w:rsid w:val="007076ED"/>
    <w:rsid w:val="00713272"/>
    <w:rsid w:val="00715864"/>
    <w:rsid w:val="0072097E"/>
    <w:rsid w:val="00723D0E"/>
    <w:rsid w:val="00725281"/>
    <w:rsid w:val="007259AD"/>
    <w:rsid w:val="00730322"/>
    <w:rsid w:val="00730A8A"/>
    <w:rsid w:val="00730FB1"/>
    <w:rsid w:val="00733D06"/>
    <w:rsid w:val="00734BEE"/>
    <w:rsid w:val="007375EA"/>
    <w:rsid w:val="0074334B"/>
    <w:rsid w:val="00745C7C"/>
    <w:rsid w:val="00745D2F"/>
    <w:rsid w:val="00751FA6"/>
    <w:rsid w:val="007563C0"/>
    <w:rsid w:val="00762152"/>
    <w:rsid w:val="00771843"/>
    <w:rsid w:val="00773AC9"/>
    <w:rsid w:val="00776C00"/>
    <w:rsid w:val="007832C5"/>
    <w:rsid w:val="00783B6A"/>
    <w:rsid w:val="007906CE"/>
    <w:rsid w:val="00791488"/>
    <w:rsid w:val="00793B77"/>
    <w:rsid w:val="00794625"/>
    <w:rsid w:val="00797DB2"/>
    <w:rsid w:val="007B1229"/>
    <w:rsid w:val="007B3A3F"/>
    <w:rsid w:val="007B65F1"/>
    <w:rsid w:val="007C473A"/>
    <w:rsid w:val="007C72E0"/>
    <w:rsid w:val="007C768D"/>
    <w:rsid w:val="007C7AD1"/>
    <w:rsid w:val="007C7F72"/>
    <w:rsid w:val="007D6530"/>
    <w:rsid w:val="007E6654"/>
    <w:rsid w:val="007F1A4B"/>
    <w:rsid w:val="007F596D"/>
    <w:rsid w:val="00800A10"/>
    <w:rsid w:val="008041B6"/>
    <w:rsid w:val="00805B43"/>
    <w:rsid w:val="008061CE"/>
    <w:rsid w:val="00810A62"/>
    <w:rsid w:val="00812F58"/>
    <w:rsid w:val="00815A56"/>
    <w:rsid w:val="00823508"/>
    <w:rsid w:val="00826611"/>
    <w:rsid w:val="008307D8"/>
    <w:rsid w:val="00842AE9"/>
    <w:rsid w:val="008452E6"/>
    <w:rsid w:val="008467F0"/>
    <w:rsid w:val="00847302"/>
    <w:rsid w:val="00850711"/>
    <w:rsid w:val="008570F7"/>
    <w:rsid w:val="00861867"/>
    <w:rsid w:val="00865DAF"/>
    <w:rsid w:val="00886CCE"/>
    <w:rsid w:val="00891A7A"/>
    <w:rsid w:val="00894E32"/>
    <w:rsid w:val="008A04FE"/>
    <w:rsid w:val="008A0512"/>
    <w:rsid w:val="008A0D2A"/>
    <w:rsid w:val="008A32B8"/>
    <w:rsid w:val="008A5656"/>
    <w:rsid w:val="008A70E6"/>
    <w:rsid w:val="008B2990"/>
    <w:rsid w:val="008B5601"/>
    <w:rsid w:val="008B57E9"/>
    <w:rsid w:val="008B7C5E"/>
    <w:rsid w:val="008C0E91"/>
    <w:rsid w:val="008D3ED6"/>
    <w:rsid w:val="008D6915"/>
    <w:rsid w:val="008E75E4"/>
    <w:rsid w:val="008F222F"/>
    <w:rsid w:val="008F23BB"/>
    <w:rsid w:val="008F72C6"/>
    <w:rsid w:val="00902E5B"/>
    <w:rsid w:val="009076FD"/>
    <w:rsid w:val="009104C5"/>
    <w:rsid w:val="00913350"/>
    <w:rsid w:val="009134C2"/>
    <w:rsid w:val="00915D8C"/>
    <w:rsid w:val="009207C4"/>
    <w:rsid w:val="00920D3E"/>
    <w:rsid w:val="00921CFD"/>
    <w:rsid w:val="00926917"/>
    <w:rsid w:val="00930CB7"/>
    <w:rsid w:val="00937BFD"/>
    <w:rsid w:val="00941403"/>
    <w:rsid w:val="009416B7"/>
    <w:rsid w:val="00953EE9"/>
    <w:rsid w:val="009642E7"/>
    <w:rsid w:val="00972A66"/>
    <w:rsid w:val="009740B0"/>
    <w:rsid w:val="0097611B"/>
    <w:rsid w:val="00976498"/>
    <w:rsid w:val="0097783A"/>
    <w:rsid w:val="00980511"/>
    <w:rsid w:val="009830C1"/>
    <w:rsid w:val="00984184"/>
    <w:rsid w:val="00993B69"/>
    <w:rsid w:val="00995C32"/>
    <w:rsid w:val="00995D7A"/>
    <w:rsid w:val="009A1B63"/>
    <w:rsid w:val="009A69A8"/>
    <w:rsid w:val="009A7423"/>
    <w:rsid w:val="009B62E5"/>
    <w:rsid w:val="009C17F6"/>
    <w:rsid w:val="009C3C26"/>
    <w:rsid w:val="009C42EE"/>
    <w:rsid w:val="009C55DD"/>
    <w:rsid w:val="009C5B8F"/>
    <w:rsid w:val="009C7B81"/>
    <w:rsid w:val="009D0864"/>
    <w:rsid w:val="009D300F"/>
    <w:rsid w:val="009D3939"/>
    <w:rsid w:val="009D3E64"/>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4059B"/>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B4AF6"/>
    <w:rsid w:val="00AC36DB"/>
    <w:rsid w:val="00AC6B40"/>
    <w:rsid w:val="00AD5AAD"/>
    <w:rsid w:val="00AD5D77"/>
    <w:rsid w:val="00AD5E8B"/>
    <w:rsid w:val="00AF2752"/>
    <w:rsid w:val="00B00173"/>
    <w:rsid w:val="00B055EB"/>
    <w:rsid w:val="00B14DFC"/>
    <w:rsid w:val="00B205DD"/>
    <w:rsid w:val="00B244FD"/>
    <w:rsid w:val="00B252A4"/>
    <w:rsid w:val="00B335C2"/>
    <w:rsid w:val="00B41F1A"/>
    <w:rsid w:val="00B43557"/>
    <w:rsid w:val="00B51AFB"/>
    <w:rsid w:val="00B53842"/>
    <w:rsid w:val="00B547BD"/>
    <w:rsid w:val="00B54D21"/>
    <w:rsid w:val="00B62AF4"/>
    <w:rsid w:val="00B638D8"/>
    <w:rsid w:val="00B77094"/>
    <w:rsid w:val="00B77725"/>
    <w:rsid w:val="00B8227D"/>
    <w:rsid w:val="00B8276A"/>
    <w:rsid w:val="00B83951"/>
    <w:rsid w:val="00B858B3"/>
    <w:rsid w:val="00B90D64"/>
    <w:rsid w:val="00B93610"/>
    <w:rsid w:val="00B93DE2"/>
    <w:rsid w:val="00BA37D8"/>
    <w:rsid w:val="00BA42A5"/>
    <w:rsid w:val="00BA56FF"/>
    <w:rsid w:val="00BB1391"/>
    <w:rsid w:val="00BC45AB"/>
    <w:rsid w:val="00BD19DE"/>
    <w:rsid w:val="00BD49B1"/>
    <w:rsid w:val="00BD6DF6"/>
    <w:rsid w:val="00BD7993"/>
    <w:rsid w:val="00BE1926"/>
    <w:rsid w:val="00BE49C2"/>
    <w:rsid w:val="00BE5213"/>
    <w:rsid w:val="00BF0B6E"/>
    <w:rsid w:val="00BF3B0E"/>
    <w:rsid w:val="00BF3FA6"/>
    <w:rsid w:val="00BF4191"/>
    <w:rsid w:val="00BF49EF"/>
    <w:rsid w:val="00C0316C"/>
    <w:rsid w:val="00C1182E"/>
    <w:rsid w:val="00C2247A"/>
    <w:rsid w:val="00C233EC"/>
    <w:rsid w:val="00C238A2"/>
    <w:rsid w:val="00C23B3C"/>
    <w:rsid w:val="00C43DB0"/>
    <w:rsid w:val="00C45887"/>
    <w:rsid w:val="00C521B2"/>
    <w:rsid w:val="00C525EA"/>
    <w:rsid w:val="00C559EF"/>
    <w:rsid w:val="00C66262"/>
    <w:rsid w:val="00C70B9B"/>
    <w:rsid w:val="00C71B92"/>
    <w:rsid w:val="00C73B43"/>
    <w:rsid w:val="00C82886"/>
    <w:rsid w:val="00C85171"/>
    <w:rsid w:val="00C86FEE"/>
    <w:rsid w:val="00C901C5"/>
    <w:rsid w:val="00C908C5"/>
    <w:rsid w:val="00C9543A"/>
    <w:rsid w:val="00CA0717"/>
    <w:rsid w:val="00CA4CD2"/>
    <w:rsid w:val="00CA4FB7"/>
    <w:rsid w:val="00CA7A74"/>
    <w:rsid w:val="00CB06F5"/>
    <w:rsid w:val="00CB171A"/>
    <w:rsid w:val="00CB1A8F"/>
    <w:rsid w:val="00CB68CD"/>
    <w:rsid w:val="00CC0EFD"/>
    <w:rsid w:val="00CC21AC"/>
    <w:rsid w:val="00CD03CC"/>
    <w:rsid w:val="00CD0528"/>
    <w:rsid w:val="00CD1EE0"/>
    <w:rsid w:val="00CE2938"/>
    <w:rsid w:val="00CE32C4"/>
    <w:rsid w:val="00CF0319"/>
    <w:rsid w:val="00CF41D3"/>
    <w:rsid w:val="00CF45E8"/>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70A35"/>
    <w:rsid w:val="00D72E94"/>
    <w:rsid w:val="00D7349B"/>
    <w:rsid w:val="00D737B0"/>
    <w:rsid w:val="00D75B02"/>
    <w:rsid w:val="00D852A2"/>
    <w:rsid w:val="00D93F55"/>
    <w:rsid w:val="00DA2F7C"/>
    <w:rsid w:val="00DA4610"/>
    <w:rsid w:val="00DB1ED8"/>
    <w:rsid w:val="00DB2B3B"/>
    <w:rsid w:val="00DB3187"/>
    <w:rsid w:val="00DB4BD9"/>
    <w:rsid w:val="00DB5EA7"/>
    <w:rsid w:val="00DC413F"/>
    <w:rsid w:val="00DD6909"/>
    <w:rsid w:val="00DD6B06"/>
    <w:rsid w:val="00DD6C92"/>
    <w:rsid w:val="00DD772F"/>
    <w:rsid w:val="00DE434F"/>
    <w:rsid w:val="00DE5712"/>
    <w:rsid w:val="00DE608C"/>
    <w:rsid w:val="00DF3DB7"/>
    <w:rsid w:val="00DF548E"/>
    <w:rsid w:val="00E0054E"/>
    <w:rsid w:val="00E0266B"/>
    <w:rsid w:val="00E04933"/>
    <w:rsid w:val="00E11F30"/>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5655A"/>
    <w:rsid w:val="00E57490"/>
    <w:rsid w:val="00E622C1"/>
    <w:rsid w:val="00E6405E"/>
    <w:rsid w:val="00E7566B"/>
    <w:rsid w:val="00E75AAC"/>
    <w:rsid w:val="00E82C1F"/>
    <w:rsid w:val="00E85CDC"/>
    <w:rsid w:val="00E86B52"/>
    <w:rsid w:val="00E91100"/>
    <w:rsid w:val="00E9449B"/>
    <w:rsid w:val="00E94DB2"/>
    <w:rsid w:val="00E9673B"/>
    <w:rsid w:val="00EA1229"/>
    <w:rsid w:val="00EA2398"/>
    <w:rsid w:val="00EA24C0"/>
    <w:rsid w:val="00EA397C"/>
    <w:rsid w:val="00EA6062"/>
    <w:rsid w:val="00EB033F"/>
    <w:rsid w:val="00EB0B15"/>
    <w:rsid w:val="00EB1C81"/>
    <w:rsid w:val="00EB31C1"/>
    <w:rsid w:val="00EB6A4A"/>
    <w:rsid w:val="00EC44AB"/>
    <w:rsid w:val="00EC71E0"/>
    <w:rsid w:val="00ED0F93"/>
    <w:rsid w:val="00ED3BE3"/>
    <w:rsid w:val="00ED4FB8"/>
    <w:rsid w:val="00EE27A8"/>
    <w:rsid w:val="00EE2D30"/>
    <w:rsid w:val="00EE398A"/>
    <w:rsid w:val="00EF2238"/>
    <w:rsid w:val="00EF293C"/>
    <w:rsid w:val="00EF3B57"/>
    <w:rsid w:val="00EF70C1"/>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74459"/>
    <w:rsid w:val="00F74592"/>
    <w:rsid w:val="00F8178E"/>
    <w:rsid w:val="00F85EAD"/>
    <w:rsid w:val="00F866D0"/>
    <w:rsid w:val="00F90F24"/>
    <w:rsid w:val="00FA1B9F"/>
    <w:rsid w:val="00FA1FF7"/>
    <w:rsid w:val="00FA3936"/>
    <w:rsid w:val="00FA48C9"/>
    <w:rsid w:val="00FB3CD6"/>
    <w:rsid w:val="00FB6E53"/>
    <w:rsid w:val="00FC06C6"/>
    <w:rsid w:val="00FC1331"/>
    <w:rsid w:val="00FD18A9"/>
    <w:rsid w:val="00FD2EAF"/>
    <w:rsid w:val="00FD3BE1"/>
    <w:rsid w:val="00FD75C5"/>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06BD"/>
  <w15:docId w15:val="{70B6A7BF-FD09-43A5-9E7C-E89DC4FD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72E94"/>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E2938"/>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table" w:styleId="TableGrid">
    <w:name w:val="Table Grid"/>
    <w:basedOn w:val="TableNormal"/>
    <w:rsid w:val="00671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m.pandurevic@upfbih.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A6D0-8912-4C17-96BC-E33E60C7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Roslyn Bottoni</dc:creator>
  <cp:keywords>EL3</cp:keywords>
  <cp:lastModifiedBy>Microsoft account</cp:lastModifiedBy>
  <cp:revision>3</cp:revision>
  <cp:lastPrinted>2014-03-20T14:50:00Z</cp:lastPrinted>
  <dcterms:created xsi:type="dcterms:W3CDTF">2021-12-21T10:34:00Z</dcterms:created>
  <dcterms:modified xsi:type="dcterms:W3CDTF">2021-12-21T12:21:00Z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ies>
</file>